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hint="eastAsia" w:ascii="黑体" w:hAnsi="黑体" w:eastAsia="黑体" w:cs="黑体"/>
        </w:rPr>
      </w:pPr>
      <w:bookmarkStart w:id="0" w:name="_Toc515873337"/>
      <w:bookmarkStart w:id="1" w:name="_Toc515872644"/>
      <w:bookmarkStart w:id="2" w:name="_Toc179620542"/>
      <w:bookmarkStart w:id="3" w:name="_Toc515872680"/>
      <w:r>
        <w:rPr>
          <w:rFonts w:hint="eastAsia" w:ascii="黑体" w:hAnsi="黑体" w:eastAsia="黑体" w:cs="黑体"/>
        </w:rPr>
        <w:t>附件2</w:t>
      </w:r>
    </w:p>
    <w:p>
      <w:pPr>
        <w:spacing w:line="600" w:lineRule="exact"/>
        <w:ind w:firstLine="0" w:firstLineChars="0"/>
        <w:jc w:val="center"/>
        <w:rPr>
          <w:rFonts w:hint="eastAsia" w:ascii="方正小标宋简体" w:eastAsia="方正小标宋简体"/>
          <w:sz w:val="44"/>
          <w:szCs w:val="44"/>
        </w:rPr>
      </w:pPr>
    </w:p>
    <w:p>
      <w:pPr>
        <w:spacing w:line="60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2023年度全</w:t>
      </w:r>
      <w:r>
        <w:rPr>
          <w:rFonts w:hint="eastAsia" w:ascii="方正小标宋简体" w:eastAsia="方正小标宋简体"/>
          <w:sz w:val="44"/>
          <w:szCs w:val="44"/>
          <w:lang w:val="en-US" w:eastAsia="zh-CN"/>
        </w:rPr>
        <w:t>市</w:t>
      </w:r>
      <w:r>
        <w:rPr>
          <w:rFonts w:hint="eastAsia" w:ascii="方正小标宋简体" w:eastAsia="方正小标宋简体"/>
          <w:sz w:val="44"/>
          <w:szCs w:val="44"/>
        </w:rPr>
        <w:t>测绘地理信息“</w:t>
      </w:r>
      <w:r>
        <w:rPr>
          <w:rFonts w:ascii="方正小标宋简体" w:eastAsia="方正小标宋简体"/>
          <w:sz w:val="44"/>
          <w:szCs w:val="44"/>
        </w:rPr>
        <w:t>双随机</w:t>
      </w:r>
      <w:r>
        <w:rPr>
          <w:rFonts w:hint="eastAsia" w:ascii="方正小标宋简体" w:eastAsia="方正小标宋简体"/>
          <w:sz w:val="44"/>
          <w:szCs w:val="44"/>
        </w:rPr>
        <w:t>”</w:t>
      </w:r>
    </w:p>
    <w:p>
      <w:pPr>
        <w:spacing w:line="600" w:lineRule="exact"/>
        <w:ind w:firstLine="0" w:firstLineChars="0"/>
        <w:jc w:val="center"/>
        <w:rPr>
          <w:rFonts w:ascii="方正小标宋简体" w:eastAsia="方正小标宋简体"/>
          <w:sz w:val="44"/>
          <w:szCs w:val="44"/>
        </w:rPr>
      </w:pPr>
      <w:r>
        <w:rPr>
          <w:rFonts w:ascii="方正小标宋简体" w:eastAsia="方正小标宋简体"/>
          <w:sz w:val="44"/>
          <w:szCs w:val="44"/>
        </w:rPr>
        <w:t>监督抽查技术方案</w:t>
      </w:r>
    </w:p>
    <w:p>
      <w:pPr>
        <w:ind w:firstLine="600"/>
        <w:rPr>
          <w:rFonts w:ascii="仿宋_GB2312" w:eastAsia="仿宋_GB2312"/>
          <w:sz w:val="30"/>
          <w:szCs w:val="30"/>
        </w:rPr>
      </w:pP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为指导做好2023年度全</w:t>
      </w:r>
      <w:r>
        <w:rPr>
          <w:rFonts w:hint="eastAsia" w:ascii="仿宋_GB2312" w:hAnsi="仿宋_GB2312" w:eastAsia="仿宋_GB2312" w:cs="仿宋_GB2312"/>
          <w:lang w:val="en-US" w:eastAsia="zh-CN"/>
        </w:rPr>
        <w:t>市</w:t>
      </w:r>
      <w:r>
        <w:rPr>
          <w:rFonts w:hint="eastAsia" w:ascii="仿宋_GB2312" w:hAnsi="仿宋_GB2312" w:eastAsia="仿宋_GB2312" w:cs="仿宋_GB2312"/>
        </w:rPr>
        <w:t>测绘地理信息“双随机”监督抽查工作，统一技术路线和标准尺度，确保“双随机”监督抽查工作质量，制定本技术方案。</w:t>
      </w:r>
    </w:p>
    <w:p>
      <w:pPr>
        <w:spacing w:line="560" w:lineRule="exact"/>
        <w:ind w:firstLine="640"/>
        <w:outlineLvl w:val="0"/>
        <w:rPr>
          <w:rFonts w:ascii="黑体" w:hAnsi="黑体" w:eastAsia="黑体" w:cs="黑体"/>
        </w:rPr>
      </w:pPr>
      <w:bookmarkStart w:id="4" w:name="_Toc8113065"/>
      <w:bookmarkStart w:id="5" w:name="_Toc69400183"/>
      <w:r>
        <w:rPr>
          <w:rFonts w:hint="eastAsia" w:ascii="黑体" w:hAnsi="黑体" w:eastAsia="黑体" w:cs="黑体"/>
        </w:rPr>
        <w:t>一、</w:t>
      </w:r>
      <w:bookmarkEnd w:id="4"/>
      <w:bookmarkEnd w:id="5"/>
      <w:bookmarkStart w:id="6" w:name="_Toc69400186"/>
      <w:r>
        <w:rPr>
          <w:rFonts w:hint="eastAsia" w:ascii="黑体" w:hAnsi="黑体" w:eastAsia="黑体" w:cs="黑体"/>
        </w:rPr>
        <w:t>抽查依据</w:t>
      </w:r>
      <w:bookmarkEnd w:id="6"/>
    </w:p>
    <w:p>
      <w:pPr>
        <w:spacing w:line="560" w:lineRule="exact"/>
        <w:ind w:firstLine="640"/>
        <w:outlineLvl w:val="1"/>
        <w:rPr>
          <w:rFonts w:ascii="华文楷体" w:hAnsi="华文楷体" w:eastAsia="华文楷体" w:cs="华文楷体"/>
        </w:rPr>
      </w:pPr>
      <w:bookmarkStart w:id="7" w:name="_Toc69400187"/>
      <w:r>
        <w:rPr>
          <w:rFonts w:hint="eastAsia" w:ascii="华文楷体" w:hAnsi="华文楷体" w:eastAsia="华文楷体" w:cs="华文楷体"/>
        </w:rPr>
        <w:t>（一）法规制度</w:t>
      </w:r>
      <w:bookmarkEnd w:id="7"/>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1.《中华人民共和国测绘法》</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2.《中华人民共和国测绘成果管理条例》</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3.《安徽省测绘条例》</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4.《测绘资质管理办法》</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5.《测绘资质分类分级标准》</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6.《测绘地理信息质量管理办法》</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7.《测绘成果质量监督抽查管理办法》</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8.《自然资源部关于加强地质勘查和测绘行业安全生产管理的指导意见》（自然资发〔2021〕47号）</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9.《国家测绘地理信息局关于进一步加强测绘地理信息成果安全保密管理的意见》（国测成发〔2015〕8号）</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10.《安徽省自然资源厅转发自然资源部办公厅关于做好2022年地质勘查和测绘行业安全生产工作的通知》（皖自然资矿权函〔2022〕19号）</w:t>
      </w:r>
    </w:p>
    <w:p>
      <w:pPr>
        <w:widowControl w:val="0"/>
        <w:spacing w:line="560" w:lineRule="exact"/>
        <w:ind w:firstLine="640"/>
        <w:rPr>
          <w:rFonts w:ascii="仿宋" w:hAnsi="仿宋" w:cs="仿宋_GB2312"/>
        </w:rPr>
      </w:pPr>
      <w:r>
        <w:rPr>
          <w:rFonts w:hint="eastAsia" w:ascii="仿宋_GB2312" w:hAnsi="仿宋_GB2312" w:eastAsia="仿宋_GB2312" w:cs="仿宋_GB2312"/>
        </w:rPr>
        <w:t>11.《安徽省国土资源厅关于开展测绘地理信息项目登记备案的通知》（皖国土资函〔2018〕421号）</w:t>
      </w:r>
    </w:p>
    <w:p>
      <w:pPr>
        <w:widowControl w:val="0"/>
        <w:spacing w:line="560" w:lineRule="exact"/>
        <w:ind w:firstLine="640"/>
        <w:outlineLvl w:val="1"/>
        <w:rPr>
          <w:rFonts w:ascii="华文楷体" w:hAnsi="华文楷体" w:eastAsia="华文楷体" w:cs="华文楷体"/>
        </w:rPr>
      </w:pPr>
      <w:bookmarkStart w:id="8" w:name="_Toc69400188"/>
      <w:r>
        <w:rPr>
          <w:rFonts w:hint="eastAsia" w:ascii="华文楷体" w:hAnsi="华文楷体" w:eastAsia="华文楷体" w:cs="华文楷体"/>
        </w:rPr>
        <w:t>（二）技术标准</w:t>
      </w:r>
      <w:bookmarkEnd w:id="8"/>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12.《数字测绘成果质量检查与验收》（GB/T 18316-2008）</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13.《测绘成果质量检查与验收》（GB/T 24356-2023）</w:t>
      </w:r>
    </w:p>
    <w:p>
      <w:pPr>
        <w:widowControl w:val="0"/>
        <w:spacing w:line="560" w:lineRule="exact"/>
        <w:ind w:firstLine="640"/>
        <w:rPr>
          <w:rFonts w:ascii="仿宋_GB2312" w:hAnsi="仿宋_GB2312" w:eastAsia="仿宋_GB2312" w:cs="仿宋_GB2312"/>
          <w:spacing w:val="-20"/>
        </w:rPr>
      </w:pPr>
      <w:r>
        <w:rPr>
          <w:rFonts w:hint="eastAsia" w:ascii="仿宋_GB2312" w:hAnsi="仿宋_GB2312" w:eastAsia="仿宋_GB2312" w:cs="仿宋_GB2312"/>
        </w:rPr>
        <w:t>14.《测绘成果质量监督抽查与数据认定规定》</w:t>
      </w:r>
      <w:r>
        <w:rPr>
          <w:rFonts w:hint="eastAsia" w:ascii="仿宋_GB2312" w:hAnsi="仿宋_GB2312" w:eastAsia="仿宋_GB2312" w:cs="仿宋_GB2312"/>
          <w:spacing w:val="-20"/>
        </w:rPr>
        <w:t>（CH/T 1018-2009）</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15.受检项目所依据的有关法律法规、国家标准、行业标准、方案、设计书、测绘任务书、合同书等</w:t>
      </w:r>
    </w:p>
    <w:p>
      <w:pPr>
        <w:widowControl w:val="0"/>
        <w:spacing w:line="560" w:lineRule="exact"/>
        <w:ind w:firstLine="640"/>
        <w:outlineLvl w:val="0"/>
        <w:rPr>
          <w:rFonts w:ascii="黑体" w:hAnsi="黑体" w:eastAsia="黑体" w:cs="黑体"/>
        </w:rPr>
      </w:pPr>
      <w:r>
        <w:rPr>
          <w:rFonts w:hint="eastAsia" w:ascii="黑体" w:hAnsi="黑体" w:eastAsia="黑体" w:cs="黑体"/>
        </w:rPr>
        <w:t>二、术语和定义</w:t>
      </w:r>
    </w:p>
    <w:p>
      <w:pPr>
        <w:widowControl w:val="0"/>
        <w:spacing w:line="560" w:lineRule="exact"/>
        <w:ind w:firstLine="640"/>
        <w:jc w:val="left"/>
        <w:rPr>
          <w:rFonts w:ascii="仿宋_GB2312" w:hAnsi="仿宋_GB2312" w:eastAsia="仿宋_GB2312" w:cs="仿宋_GB2312"/>
        </w:rPr>
      </w:pPr>
      <w:bookmarkStart w:id="9" w:name="_Toc180339164"/>
      <w:bookmarkStart w:id="10" w:name="_Toc179167366"/>
      <w:bookmarkStart w:id="11" w:name="_Toc179175934"/>
      <w:bookmarkStart w:id="12" w:name="_Toc179175184"/>
      <w:bookmarkStart w:id="13" w:name="_Toc179174952"/>
      <w:bookmarkStart w:id="14" w:name="_Toc179174712"/>
      <w:bookmarkStart w:id="15" w:name="_Toc179174658"/>
      <w:r>
        <w:rPr>
          <w:rFonts w:hint="eastAsia" w:ascii="仿宋_GB2312" w:hAnsi="仿宋_GB2312" w:eastAsia="仿宋_GB2312" w:cs="仿宋_GB2312"/>
        </w:rPr>
        <w:t>下列术语和定义适用于本技术方案。</w:t>
      </w:r>
    </w:p>
    <w:p>
      <w:pPr>
        <w:widowControl w:val="0"/>
        <w:spacing w:line="560" w:lineRule="exact"/>
        <w:ind w:firstLine="643"/>
        <w:jc w:val="left"/>
        <w:rPr>
          <w:rFonts w:ascii="仿宋_GB2312" w:hAnsi="仿宋_GB2312" w:eastAsia="仿宋_GB2312" w:cs="仿宋_GB2312"/>
        </w:rPr>
      </w:pPr>
      <w:r>
        <w:rPr>
          <w:rFonts w:hint="eastAsia" w:ascii="仿宋_GB2312" w:hAnsi="仿宋_GB2312" w:eastAsia="仿宋_GB2312" w:cs="仿宋_GB2312"/>
          <w:b/>
          <w:bCs/>
        </w:rPr>
        <w:t>1.测绘成果：</w:t>
      </w:r>
      <w:r>
        <w:rPr>
          <w:rFonts w:hint="eastAsia" w:ascii="仿宋_GB2312" w:hAnsi="仿宋_GB2312" w:eastAsia="仿宋_GB2312" w:cs="仿宋_GB2312"/>
        </w:rPr>
        <w:t>通过对自然地理要素或者地表人工设施的形状、大小、空间位置及其属性进行测定、采集、表述，以及对获取的数据、信息等进行处理，形成的数据、信息、图件、系统以及相关技术资料。</w:t>
      </w:r>
    </w:p>
    <w:p>
      <w:pPr>
        <w:widowControl w:val="0"/>
        <w:spacing w:line="560" w:lineRule="exact"/>
        <w:ind w:firstLine="643"/>
        <w:jc w:val="left"/>
        <w:rPr>
          <w:rFonts w:ascii="仿宋_GB2312" w:hAnsi="仿宋_GB2312" w:eastAsia="仿宋_GB2312" w:cs="仿宋_GB2312"/>
        </w:rPr>
      </w:pPr>
      <w:r>
        <w:rPr>
          <w:rFonts w:hint="eastAsia" w:ascii="仿宋_GB2312" w:hAnsi="仿宋_GB2312" w:eastAsia="仿宋_GB2312" w:cs="仿宋_GB2312"/>
          <w:b/>
          <w:bCs/>
        </w:rPr>
        <w:t>2．单位成果</w:t>
      </w:r>
      <w:bookmarkEnd w:id="9"/>
      <w:bookmarkEnd w:id="10"/>
      <w:bookmarkEnd w:id="11"/>
      <w:bookmarkEnd w:id="12"/>
      <w:bookmarkEnd w:id="13"/>
      <w:bookmarkEnd w:id="14"/>
      <w:bookmarkEnd w:id="15"/>
      <w:r>
        <w:rPr>
          <w:rFonts w:hint="eastAsia" w:ascii="仿宋_GB2312" w:hAnsi="仿宋_GB2312" w:eastAsia="仿宋_GB2312" w:cs="仿宋_GB2312"/>
          <w:b/>
          <w:bCs/>
        </w:rPr>
        <w:t>：</w:t>
      </w:r>
      <w:r>
        <w:rPr>
          <w:rFonts w:hint="eastAsia" w:ascii="仿宋_GB2312" w:hAnsi="仿宋_GB2312" w:eastAsia="仿宋_GB2312" w:cs="仿宋_GB2312"/>
        </w:rPr>
        <w:t>为实施测绘成果检查与验收而划分的基本单位。例如：大地测量成果以“点”或“测段”为单位；像片控制测量成果以“区域网”、“景”为单位；地形测量、地图编制、地籍测绘等测绘成果的各种比例尺地形图或影像平面图以“幅”为单位；房产面积测算成果以“幢”为单位。</w:t>
      </w:r>
    </w:p>
    <w:p>
      <w:pPr>
        <w:widowControl w:val="0"/>
        <w:spacing w:line="560" w:lineRule="exact"/>
        <w:ind w:firstLine="643"/>
        <w:jc w:val="left"/>
        <w:rPr>
          <w:rFonts w:ascii="仿宋_GB2312" w:hAnsi="仿宋_GB2312" w:eastAsia="仿宋_GB2312" w:cs="仿宋_GB2312"/>
          <w:bCs/>
        </w:rPr>
      </w:pPr>
      <w:r>
        <w:rPr>
          <w:rFonts w:hint="eastAsia" w:ascii="仿宋_GB2312" w:hAnsi="仿宋_GB2312" w:eastAsia="仿宋_GB2312" w:cs="仿宋_GB2312"/>
          <w:b/>
          <w:bCs/>
        </w:rPr>
        <w:t>3．批：</w:t>
      </w:r>
      <w:r>
        <w:rPr>
          <w:rFonts w:hint="eastAsia" w:ascii="仿宋_GB2312" w:hAnsi="仿宋_GB2312" w:eastAsia="仿宋_GB2312" w:cs="仿宋_GB2312"/>
          <w:bCs/>
        </w:rPr>
        <w:t>按同一生产条件或规定的方式汇总起来的同一测区、相同规格的同类型单位成果集合。</w:t>
      </w:r>
    </w:p>
    <w:p>
      <w:pPr>
        <w:widowControl w:val="0"/>
        <w:spacing w:line="560" w:lineRule="exact"/>
        <w:ind w:firstLine="643"/>
        <w:jc w:val="left"/>
        <w:rPr>
          <w:rFonts w:ascii="仿宋_GB2312" w:hAnsi="仿宋_GB2312" w:eastAsia="仿宋_GB2312" w:cs="仿宋_GB2312"/>
          <w:bCs/>
        </w:rPr>
      </w:pPr>
      <w:r>
        <w:rPr>
          <w:rFonts w:hint="eastAsia" w:ascii="仿宋_GB2312" w:hAnsi="仿宋_GB2312" w:eastAsia="仿宋_GB2312" w:cs="仿宋_GB2312"/>
          <w:b/>
        </w:rPr>
        <w:t>4.检验批：</w:t>
      </w:r>
      <w:r>
        <w:rPr>
          <w:rFonts w:hint="eastAsia" w:ascii="仿宋_GB2312" w:hAnsi="仿宋_GB2312" w:eastAsia="仿宋_GB2312" w:cs="仿宋_GB2312"/>
          <w:bCs/>
        </w:rPr>
        <w:t>检查与验收实施过程中，将批划分为一个或多个分别进行成果质量检验的成果质量集合。</w:t>
      </w:r>
    </w:p>
    <w:p>
      <w:pPr>
        <w:widowControl w:val="0"/>
        <w:spacing w:line="560" w:lineRule="exact"/>
        <w:ind w:firstLine="640"/>
        <w:jc w:val="left"/>
        <w:rPr>
          <w:rFonts w:ascii="仿宋_GB2312" w:hAnsi="仿宋_GB2312" w:eastAsia="仿宋_GB2312" w:cs="仿宋_GB2312"/>
        </w:rPr>
      </w:pPr>
      <w:bookmarkStart w:id="16" w:name="_Toc179167368"/>
      <w:bookmarkStart w:id="17" w:name="_Toc179174660"/>
      <w:bookmarkStart w:id="18" w:name="_Toc179174954"/>
      <w:bookmarkStart w:id="19" w:name="_Toc179175186"/>
      <w:bookmarkStart w:id="20" w:name="_Toc179174714"/>
      <w:bookmarkStart w:id="21" w:name="_Toc180339166"/>
      <w:bookmarkStart w:id="22" w:name="_Toc179175936"/>
      <w:r>
        <w:rPr>
          <w:rFonts w:hint="eastAsia" w:ascii="仿宋_GB2312" w:hAnsi="仿宋_GB2312" w:eastAsia="仿宋_GB2312" w:cs="仿宋_GB2312"/>
        </w:rPr>
        <w:t>5．</w:t>
      </w:r>
      <w:r>
        <w:rPr>
          <w:rFonts w:hint="eastAsia" w:ascii="仿宋_GB2312" w:hAnsi="仿宋_GB2312" w:eastAsia="仿宋_GB2312" w:cs="仿宋_GB2312"/>
          <w:b/>
        </w:rPr>
        <w:t>批量</w:t>
      </w:r>
      <w:bookmarkEnd w:id="16"/>
      <w:bookmarkEnd w:id="17"/>
      <w:bookmarkEnd w:id="18"/>
      <w:bookmarkEnd w:id="19"/>
      <w:bookmarkEnd w:id="20"/>
      <w:bookmarkEnd w:id="21"/>
      <w:bookmarkEnd w:id="22"/>
      <w:r>
        <w:rPr>
          <w:rFonts w:hint="eastAsia" w:ascii="仿宋_GB2312" w:hAnsi="仿宋_GB2312" w:eastAsia="仿宋_GB2312" w:cs="仿宋_GB2312"/>
          <w:b/>
        </w:rPr>
        <w:t>：</w:t>
      </w:r>
      <w:r>
        <w:rPr>
          <w:rFonts w:hint="eastAsia" w:ascii="仿宋_GB2312" w:hAnsi="仿宋_GB2312" w:eastAsia="仿宋_GB2312" w:cs="仿宋_GB2312"/>
        </w:rPr>
        <w:t>批成果中单位成果的数量。</w:t>
      </w:r>
    </w:p>
    <w:p>
      <w:pPr>
        <w:widowControl w:val="0"/>
        <w:spacing w:line="560" w:lineRule="exact"/>
        <w:ind w:firstLine="640"/>
        <w:jc w:val="left"/>
        <w:rPr>
          <w:rFonts w:ascii="仿宋_GB2312" w:hAnsi="仿宋_GB2312" w:eastAsia="仿宋_GB2312" w:cs="仿宋_GB2312"/>
        </w:rPr>
      </w:pPr>
      <w:bookmarkStart w:id="23" w:name="_Toc179174956"/>
      <w:bookmarkStart w:id="24" w:name="_Toc179174662"/>
      <w:bookmarkStart w:id="25" w:name="_Toc179174716"/>
      <w:bookmarkStart w:id="26" w:name="_Toc180339168"/>
      <w:bookmarkStart w:id="27" w:name="_Toc179175188"/>
      <w:bookmarkStart w:id="28" w:name="_Toc179167370"/>
      <w:bookmarkStart w:id="29" w:name="_Toc179175938"/>
      <w:r>
        <w:rPr>
          <w:rFonts w:hint="eastAsia" w:ascii="仿宋_GB2312" w:hAnsi="仿宋_GB2312" w:eastAsia="仿宋_GB2312" w:cs="仿宋_GB2312"/>
        </w:rPr>
        <w:t>6．</w:t>
      </w:r>
      <w:r>
        <w:rPr>
          <w:rFonts w:hint="eastAsia" w:ascii="仿宋_GB2312" w:hAnsi="仿宋_GB2312" w:eastAsia="仿宋_GB2312" w:cs="仿宋_GB2312"/>
          <w:b/>
        </w:rPr>
        <w:t>样本</w:t>
      </w:r>
      <w:bookmarkEnd w:id="23"/>
      <w:bookmarkEnd w:id="24"/>
      <w:bookmarkEnd w:id="25"/>
      <w:bookmarkEnd w:id="26"/>
      <w:bookmarkEnd w:id="27"/>
      <w:bookmarkEnd w:id="28"/>
      <w:bookmarkEnd w:id="29"/>
      <w:r>
        <w:rPr>
          <w:rFonts w:hint="eastAsia" w:ascii="仿宋_GB2312" w:hAnsi="仿宋_GB2312" w:eastAsia="仿宋_GB2312" w:cs="仿宋_GB2312"/>
          <w:b/>
        </w:rPr>
        <w:t>：</w:t>
      </w:r>
      <w:r>
        <w:rPr>
          <w:rFonts w:hint="eastAsia" w:ascii="仿宋_GB2312" w:hAnsi="仿宋_GB2312" w:eastAsia="仿宋_GB2312" w:cs="仿宋_GB2312"/>
        </w:rPr>
        <w:t>从检验批中抽取的用于判定批成果质量的单位成果集合。</w:t>
      </w:r>
    </w:p>
    <w:p>
      <w:pPr>
        <w:widowControl w:val="0"/>
        <w:spacing w:line="560" w:lineRule="exact"/>
        <w:ind w:firstLine="640"/>
        <w:jc w:val="left"/>
        <w:rPr>
          <w:rFonts w:ascii="仿宋_GB2312" w:hAnsi="仿宋_GB2312" w:eastAsia="仿宋_GB2312" w:cs="仿宋_GB2312"/>
        </w:rPr>
      </w:pPr>
      <w:bookmarkStart w:id="30" w:name="_Toc179174717"/>
      <w:bookmarkStart w:id="31" w:name="_Toc179167371"/>
      <w:bookmarkStart w:id="32" w:name="_Toc179174957"/>
      <w:bookmarkStart w:id="33" w:name="_Toc179174663"/>
      <w:bookmarkStart w:id="34" w:name="_Toc179175939"/>
      <w:bookmarkStart w:id="35" w:name="_Toc180339169"/>
      <w:bookmarkStart w:id="36" w:name="_Toc179175189"/>
      <w:r>
        <w:rPr>
          <w:rFonts w:hint="eastAsia" w:ascii="仿宋_GB2312" w:hAnsi="仿宋_GB2312" w:eastAsia="仿宋_GB2312" w:cs="仿宋_GB2312"/>
        </w:rPr>
        <w:t>7．</w:t>
      </w:r>
      <w:r>
        <w:rPr>
          <w:rFonts w:hint="eastAsia" w:ascii="仿宋_GB2312" w:hAnsi="仿宋_GB2312" w:eastAsia="仿宋_GB2312" w:cs="仿宋_GB2312"/>
          <w:b/>
        </w:rPr>
        <w:t>样本量</w:t>
      </w:r>
      <w:bookmarkEnd w:id="30"/>
      <w:bookmarkEnd w:id="31"/>
      <w:bookmarkEnd w:id="32"/>
      <w:bookmarkEnd w:id="33"/>
      <w:bookmarkEnd w:id="34"/>
      <w:bookmarkEnd w:id="35"/>
      <w:bookmarkEnd w:id="36"/>
      <w:r>
        <w:rPr>
          <w:rFonts w:hint="eastAsia" w:ascii="仿宋_GB2312" w:hAnsi="仿宋_GB2312" w:eastAsia="仿宋_GB2312" w:cs="仿宋_GB2312"/>
          <w:b/>
        </w:rPr>
        <w:t>：</w:t>
      </w:r>
      <w:r>
        <w:rPr>
          <w:rFonts w:hint="eastAsia" w:ascii="仿宋_GB2312" w:hAnsi="仿宋_GB2312" w:eastAsia="仿宋_GB2312" w:cs="仿宋_GB2312"/>
        </w:rPr>
        <w:t>样本中单位成果的数量。</w:t>
      </w:r>
    </w:p>
    <w:p>
      <w:pPr>
        <w:widowControl w:val="0"/>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8．</w:t>
      </w:r>
      <w:r>
        <w:rPr>
          <w:rFonts w:hint="eastAsia" w:ascii="仿宋_GB2312" w:hAnsi="仿宋_GB2312" w:eastAsia="仿宋_GB2312" w:cs="仿宋_GB2312"/>
          <w:b/>
        </w:rPr>
        <w:t>全数检查：</w:t>
      </w:r>
      <w:r>
        <w:rPr>
          <w:rFonts w:hint="eastAsia" w:ascii="仿宋_GB2312" w:hAnsi="仿宋_GB2312" w:eastAsia="仿宋_GB2312" w:cs="仿宋_GB2312"/>
        </w:rPr>
        <w:t>对检验批中全部单位成果逐一进行的检查。</w:t>
      </w:r>
    </w:p>
    <w:p>
      <w:pPr>
        <w:widowControl w:val="0"/>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9．</w:t>
      </w:r>
      <w:r>
        <w:rPr>
          <w:rFonts w:hint="eastAsia" w:ascii="仿宋_GB2312" w:hAnsi="仿宋_GB2312" w:eastAsia="仿宋_GB2312" w:cs="仿宋_GB2312"/>
          <w:b/>
        </w:rPr>
        <w:t>抽样检查：</w:t>
      </w:r>
      <w:r>
        <w:rPr>
          <w:rFonts w:hint="eastAsia" w:ascii="仿宋_GB2312" w:hAnsi="仿宋_GB2312" w:eastAsia="仿宋_GB2312" w:cs="仿宋_GB2312"/>
        </w:rPr>
        <w:t>从检验批中按照一定的抽样规则抽取样本进行的检查。</w:t>
      </w:r>
    </w:p>
    <w:p>
      <w:pPr>
        <w:widowControl w:val="0"/>
        <w:spacing w:line="560" w:lineRule="exact"/>
        <w:ind w:firstLine="640"/>
        <w:jc w:val="left"/>
        <w:rPr>
          <w:rFonts w:ascii="仿宋_GB2312" w:hAnsi="仿宋_GB2312" w:eastAsia="仿宋_GB2312" w:cs="仿宋_GB2312"/>
        </w:rPr>
      </w:pPr>
      <w:bookmarkStart w:id="37" w:name="_Toc179174718"/>
      <w:bookmarkStart w:id="38" w:name="_Toc179175190"/>
      <w:bookmarkStart w:id="39" w:name="_Toc179167372"/>
      <w:bookmarkStart w:id="40" w:name="_Toc179174664"/>
      <w:bookmarkStart w:id="41" w:name="_Toc180339170"/>
      <w:bookmarkStart w:id="42" w:name="_Toc179175940"/>
      <w:bookmarkStart w:id="43" w:name="_Toc179174958"/>
      <w:r>
        <w:rPr>
          <w:rFonts w:hint="eastAsia" w:ascii="仿宋_GB2312" w:hAnsi="仿宋_GB2312" w:eastAsia="仿宋_GB2312" w:cs="仿宋_GB2312"/>
        </w:rPr>
        <w:t>10．</w:t>
      </w:r>
      <w:r>
        <w:rPr>
          <w:rFonts w:hint="eastAsia" w:ascii="仿宋_GB2312" w:hAnsi="仿宋_GB2312" w:eastAsia="仿宋_GB2312" w:cs="仿宋_GB2312"/>
          <w:b/>
        </w:rPr>
        <w:t>质量元素</w:t>
      </w:r>
      <w:bookmarkEnd w:id="37"/>
      <w:bookmarkEnd w:id="38"/>
      <w:bookmarkEnd w:id="39"/>
      <w:bookmarkEnd w:id="40"/>
      <w:bookmarkEnd w:id="41"/>
      <w:bookmarkEnd w:id="42"/>
      <w:bookmarkEnd w:id="43"/>
      <w:r>
        <w:rPr>
          <w:rFonts w:hint="eastAsia" w:ascii="仿宋_GB2312" w:hAnsi="仿宋_GB2312" w:eastAsia="仿宋_GB2312" w:cs="仿宋_GB2312"/>
          <w:b/>
        </w:rPr>
        <w:t>：</w:t>
      </w:r>
      <w:r>
        <w:rPr>
          <w:rFonts w:hint="eastAsia" w:ascii="仿宋_GB2312" w:hAnsi="仿宋_GB2312" w:eastAsia="仿宋_GB2312" w:cs="仿宋_GB2312"/>
        </w:rPr>
        <w:t>说明质量的定量、定性组成部分。即成果满足规定要求和使用目的的基本特性。（质量元素的适用性取决于成果的内容及其成果规范，并非所有的质量元素适用于所有成果）</w:t>
      </w:r>
    </w:p>
    <w:p>
      <w:pPr>
        <w:widowControl w:val="0"/>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11．</w:t>
      </w:r>
      <w:r>
        <w:rPr>
          <w:rFonts w:hint="eastAsia" w:ascii="仿宋_GB2312" w:hAnsi="仿宋_GB2312" w:eastAsia="仿宋_GB2312" w:cs="仿宋_GB2312"/>
          <w:b/>
        </w:rPr>
        <w:t>质量子元素：</w:t>
      </w:r>
      <w:r>
        <w:rPr>
          <w:rFonts w:hint="eastAsia" w:ascii="仿宋_GB2312" w:hAnsi="仿宋_GB2312" w:eastAsia="仿宋_GB2312" w:cs="仿宋_GB2312"/>
        </w:rPr>
        <w:t>质量元素的组成部分，描述质量元素的一个特定方面。</w:t>
      </w:r>
    </w:p>
    <w:p>
      <w:pPr>
        <w:widowControl w:val="0"/>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12．</w:t>
      </w:r>
      <w:r>
        <w:rPr>
          <w:rFonts w:hint="eastAsia" w:ascii="仿宋_GB2312" w:hAnsi="仿宋_GB2312" w:eastAsia="仿宋_GB2312" w:cs="仿宋_GB2312"/>
          <w:b/>
        </w:rPr>
        <w:t>检查项：</w:t>
      </w:r>
      <w:r>
        <w:rPr>
          <w:rFonts w:hint="eastAsia" w:ascii="仿宋_GB2312" w:hAnsi="仿宋_GB2312" w:eastAsia="仿宋_GB2312" w:cs="仿宋_GB2312"/>
        </w:rPr>
        <w:t>质量子元素的检查内容。说明质量的最小单位，质量检查和评定的最小实施对象。</w:t>
      </w:r>
    </w:p>
    <w:p>
      <w:pPr>
        <w:widowControl w:val="0"/>
        <w:spacing w:line="560" w:lineRule="exact"/>
        <w:ind w:firstLine="640"/>
        <w:jc w:val="left"/>
        <w:rPr>
          <w:rFonts w:ascii="仿宋_GB2312" w:hAnsi="仿宋_GB2312" w:eastAsia="仿宋_GB2312" w:cs="仿宋_GB2312"/>
        </w:rPr>
      </w:pPr>
      <w:bookmarkStart w:id="44" w:name="_Toc179167379"/>
      <w:bookmarkStart w:id="45" w:name="_Toc179174671"/>
      <w:bookmarkStart w:id="46" w:name="_Toc179174965"/>
      <w:bookmarkStart w:id="47" w:name="_Toc179175197"/>
      <w:bookmarkStart w:id="48" w:name="_Toc179174725"/>
      <w:bookmarkStart w:id="49" w:name="_Toc179175947"/>
      <w:bookmarkStart w:id="50" w:name="_Toc180339173"/>
      <w:bookmarkStart w:id="51" w:name="_Toc179175941"/>
      <w:bookmarkStart w:id="52" w:name="_Toc179167373"/>
      <w:bookmarkStart w:id="53" w:name="_Toc179174665"/>
      <w:bookmarkStart w:id="54" w:name="_Toc180339171"/>
      <w:bookmarkStart w:id="55" w:name="_Toc179174719"/>
      <w:bookmarkStart w:id="56" w:name="_Toc179175191"/>
      <w:bookmarkStart w:id="57" w:name="_Toc179174959"/>
      <w:r>
        <w:rPr>
          <w:rFonts w:hint="eastAsia" w:ascii="仿宋_GB2312" w:hAnsi="仿宋_GB2312" w:eastAsia="仿宋_GB2312" w:cs="仿宋_GB2312"/>
        </w:rPr>
        <w:t>13．</w:t>
      </w:r>
      <w:r>
        <w:rPr>
          <w:rFonts w:hint="eastAsia" w:ascii="仿宋_GB2312" w:hAnsi="仿宋_GB2312" w:eastAsia="仿宋_GB2312" w:cs="仿宋_GB2312"/>
          <w:b/>
        </w:rPr>
        <w:t>详查</w:t>
      </w:r>
      <w:bookmarkEnd w:id="44"/>
      <w:bookmarkEnd w:id="45"/>
      <w:bookmarkEnd w:id="46"/>
      <w:bookmarkEnd w:id="47"/>
      <w:bookmarkEnd w:id="48"/>
      <w:bookmarkEnd w:id="49"/>
      <w:bookmarkEnd w:id="50"/>
      <w:r>
        <w:rPr>
          <w:rFonts w:hint="eastAsia" w:ascii="仿宋_GB2312" w:hAnsi="仿宋_GB2312" w:eastAsia="仿宋_GB2312" w:cs="仿宋_GB2312"/>
          <w:b/>
        </w:rPr>
        <w:t>：</w:t>
      </w:r>
      <w:r>
        <w:rPr>
          <w:rFonts w:hint="eastAsia" w:ascii="仿宋_GB2312" w:hAnsi="仿宋_GB2312" w:eastAsia="仿宋_GB2312" w:cs="仿宋_GB2312"/>
        </w:rPr>
        <w:t>对单位成果质量要求的全部检查项进行的检查。</w:t>
      </w:r>
    </w:p>
    <w:p>
      <w:pPr>
        <w:widowControl w:val="0"/>
        <w:spacing w:line="560" w:lineRule="exact"/>
        <w:ind w:firstLine="640"/>
        <w:jc w:val="left"/>
        <w:rPr>
          <w:rFonts w:ascii="仿宋_GB2312" w:hAnsi="仿宋_GB2312" w:eastAsia="仿宋_GB2312" w:cs="仿宋_GB2312"/>
        </w:rPr>
      </w:pPr>
      <w:bookmarkStart w:id="58" w:name="_Toc179175198"/>
      <w:bookmarkStart w:id="59" w:name="_Toc179174726"/>
      <w:bookmarkStart w:id="60" w:name="_Toc179167380"/>
      <w:bookmarkStart w:id="61" w:name="_Toc179174966"/>
      <w:bookmarkStart w:id="62" w:name="_Toc180339174"/>
      <w:bookmarkStart w:id="63" w:name="_Toc179174672"/>
      <w:bookmarkStart w:id="64" w:name="_Toc179175948"/>
      <w:r>
        <w:rPr>
          <w:rFonts w:hint="eastAsia" w:ascii="仿宋_GB2312" w:hAnsi="仿宋_GB2312" w:eastAsia="仿宋_GB2312" w:cs="仿宋_GB2312"/>
        </w:rPr>
        <w:t>14．</w:t>
      </w:r>
      <w:r>
        <w:rPr>
          <w:rFonts w:hint="eastAsia" w:ascii="仿宋_GB2312" w:hAnsi="仿宋_GB2312" w:eastAsia="仿宋_GB2312" w:cs="仿宋_GB2312"/>
          <w:b/>
        </w:rPr>
        <w:t>概查</w:t>
      </w:r>
      <w:bookmarkEnd w:id="58"/>
      <w:bookmarkEnd w:id="59"/>
      <w:bookmarkEnd w:id="60"/>
      <w:bookmarkEnd w:id="61"/>
      <w:bookmarkEnd w:id="62"/>
      <w:bookmarkEnd w:id="63"/>
      <w:bookmarkEnd w:id="64"/>
      <w:r>
        <w:rPr>
          <w:rFonts w:hint="eastAsia" w:ascii="仿宋_GB2312" w:hAnsi="仿宋_GB2312" w:eastAsia="仿宋_GB2312" w:cs="仿宋_GB2312"/>
          <w:b/>
        </w:rPr>
        <w:t>：</w:t>
      </w:r>
      <w:r>
        <w:rPr>
          <w:rFonts w:hint="eastAsia" w:ascii="仿宋_GB2312" w:hAnsi="仿宋_GB2312" w:eastAsia="仿宋_GB2312" w:cs="仿宋_GB2312"/>
        </w:rPr>
        <w:t>对单位成果质量要求的部分检查项进行的检查。（部分检查项一般指重要的、特别关注的质量要求或指标，或系统性的偏差、错误。）</w:t>
      </w:r>
    </w:p>
    <w:p>
      <w:pPr>
        <w:widowControl w:val="0"/>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1</w:t>
      </w:r>
      <w:bookmarkEnd w:id="51"/>
      <w:bookmarkEnd w:id="52"/>
      <w:bookmarkEnd w:id="53"/>
      <w:bookmarkEnd w:id="54"/>
      <w:bookmarkEnd w:id="55"/>
      <w:bookmarkEnd w:id="56"/>
      <w:bookmarkEnd w:id="57"/>
      <w:r>
        <w:rPr>
          <w:rFonts w:hint="eastAsia" w:ascii="仿宋_GB2312" w:hAnsi="仿宋_GB2312" w:eastAsia="仿宋_GB2312" w:cs="仿宋_GB2312"/>
        </w:rPr>
        <w:t>5．</w:t>
      </w:r>
      <w:r>
        <w:rPr>
          <w:rFonts w:hint="eastAsia" w:ascii="仿宋_GB2312" w:hAnsi="仿宋_GB2312" w:eastAsia="仿宋_GB2312" w:cs="仿宋_GB2312"/>
          <w:b/>
        </w:rPr>
        <w:t>错漏：</w:t>
      </w:r>
      <w:r>
        <w:rPr>
          <w:rFonts w:hint="eastAsia" w:ascii="仿宋_GB2312" w:hAnsi="仿宋_GB2312" w:eastAsia="仿宋_GB2312" w:cs="仿宋_GB2312"/>
        </w:rPr>
        <w:t>检查项的检查结果与要求存在的差异。（根据差异的程度，将其分为A、B、C、D四类错误类型。A类：极重要检查项的错漏，或检查项的极严重错漏；B类：重要检查项的错漏，或检查项的严重错漏；C类：较重要检查项的错漏，或检查项的较重错漏；D类：一般检查项的轻微错漏。）</w:t>
      </w:r>
    </w:p>
    <w:p>
      <w:pPr>
        <w:widowControl w:val="0"/>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16．</w:t>
      </w:r>
      <w:r>
        <w:rPr>
          <w:rFonts w:hint="eastAsia" w:ascii="仿宋_GB2312" w:hAnsi="仿宋_GB2312" w:eastAsia="仿宋_GB2312" w:cs="仿宋_GB2312"/>
          <w:b/>
        </w:rPr>
        <w:t>高精度检测：</w:t>
      </w:r>
      <w:r>
        <w:rPr>
          <w:rFonts w:hint="eastAsia" w:ascii="仿宋_GB2312" w:hAnsi="仿宋_GB2312" w:eastAsia="仿宋_GB2312" w:cs="仿宋_GB2312"/>
        </w:rPr>
        <w:t>检测的技术要求高于生产的技术要求。</w:t>
      </w:r>
    </w:p>
    <w:p>
      <w:pPr>
        <w:widowControl w:val="0"/>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17．</w:t>
      </w:r>
      <w:r>
        <w:rPr>
          <w:rFonts w:hint="eastAsia" w:ascii="仿宋_GB2312" w:hAnsi="仿宋_GB2312" w:eastAsia="仿宋_GB2312" w:cs="仿宋_GB2312"/>
          <w:b/>
        </w:rPr>
        <w:t>同精度检测：</w:t>
      </w:r>
      <w:r>
        <w:rPr>
          <w:rFonts w:hint="eastAsia" w:ascii="仿宋_GB2312" w:hAnsi="仿宋_GB2312" w:eastAsia="仿宋_GB2312" w:cs="仿宋_GB2312"/>
        </w:rPr>
        <w:t>检测的技术要求与生产的技术要求相同。</w:t>
      </w:r>
    </w:p>
    <w:p>
      <w:pPr>
        <w:widowControl w:val="0"/>
        <w:spacing w:line="560" w:lineRule="exact"/>
        <w:ind w:firstLine="640"/>
        <w:jc w:val="left"/>
        <w:rPr>
          <w:rFonts w:ascii="仿宋_GB2312" w:hAnsi="仿宋_GB2312" w:eastAsia="仿宋_GB2312" w:cs="仿宋_GB2312"/>
        </w:rPr>
      </w:pPr>
      <w:bookmarkStart w:id="65" w:name="_Toc179174670"/>
      <w:bookmarkStart w:id="66" w:name="_Toc179167378"/>
      <w:bookmarkStart w:id="67" w:name="_Toc179175196"/>
      <w:bookmarkStart w:id="68" w:name="_Toc179174724"/>
      <w:bookmarkStart w:id="69" w:name="_Toc179174964"/>
      <w:bookmarkStart w:id="70" w:name="_Toc180339172"/>
      <w:bookmarkStart w:id="71" w:name="_Toc179175946"/>
      <w:r>
        <w:rPr>
          <w:rFonts w:hint="eastAsia" w:ascii="仿宋_GB2312" w:hAnsi="仿宋_GB2312" w:eastAsia="仿宋_GB2312" w:cs="仿宋_GB2312"/>
        </w:rPr>
        <w:t>18．</w:t>
      </w:r>
      <w:r>
        <w:rPr>
          <w:rFonts w:hint="eastAsia" w:ascii="仿宋_GB2312" w:hAnsi="仿宋_GB2312" w:eastAsia="仿宋_GB2312" w:cs="仿宋_GB2312"/>
          <w:b/>
        </w:rPr>
        <w:t>权</w:t>
      </w:r>
      <w:bookmarkEnd w:id="65"/>
      <w:bookmarkEnd w:id="66"/>
      <w:bookmarkEnd w:id="67"/>
      <w:bookmarkEnd w:id="68"/>
      <w:bookmarkEnd w:id="69"/>
      <w:bookmarkEnd w:id="70"/>
      <w:bookmarkEnd w:id="71"/>
      <w:r>
        <w:rPr>
          <w:rFonts w:hint="eastAsia" w:ascii="仿宋_GB2312" w:hAnsi="仿宋_GB2312" w:eastAsia="仿宋_GB2312" w:cs="仿宋_GB2312"/>
          <w:b/>
        </w:rPr>
        <w:t>：</w:t>
      </w:r>
      <w:r>
        <w:rPr>
          <w:rFonts w:hint="eastAsia" w:ascii="仿宋_GB2312" w:hAnsi="仿宋_GB2312" w:eastAsia="仿宋_GB2312" w:cs="仿宋_GB2312"/>
        </w:rPr>
        <w:t>单位成果的各质量元素在整个单位成果质量中所占的比重。</w:t>
      </w:r>
    </w:p>
    <w:p>
      <w:pPr>
        <w:widowControl w:val="0"/>
        <w:spacing w:line="560" w:lineRule="exact"/>
        <w:ind w:firstLine="640"/>
        <w:jc w:val="left"/>
        <w:rPr>
          <w:rFonts w:ascii="仿宋_GB2312" w:hAnsi="仿宋_GB2312" w:eastAsia="仿宋_GB2312" w:cs="仿宋_GB2312"/>
        </w:rPr>
      </w:pPr>
      <w:bookmarkStart w:id="72" w:name="_Toc179175949"/>
      <w:bookmarkStart w:id="73" w:name="_Toc179174967"/>
      <w:bookmarkStart w:id="74" w:name="_Toc179174673"/>
      <w:bookmarkStart w:id="75" w:name="_Toc179167381"/>
      <w:bookmarkStart w:id="76" w:name="_Toc179174727"/>
      <w:bookmarkStart w:id="77" w:name="_Toc180339175"/>
      <w:bookmarkStart w:id="78" w:name="_Toc179175199"/>
      <w:r>
        <w:rPr>
          <w:rFonts w:hint="eastAsia" w:ascii="仿宋_GB2312" w:hAnsi="仿宋_GB2312" w:eastAsia="仿宋_GB2312" w:cs="仿宋_GB2312"/>
        </w:rPr>
        <w:t>19．</w:t>
      </w:r>
      <w:r>
        <w:rPr>
          <w:rFonts w:hint="eastAsia" w:ascii="仿宋_GB2312" w:hAnsi="仿宋_GB2312" w:eastAsia="仿宋_GB2312" w:cs="仿宋_GB2312"/>
          <w:b/>
        </w:rPr>
        <w:t>批质量</w:t>
      </w:r>
      <w:bookmarkEnd w:id="72"/>
      <w:bookmarkEnd w:id="73"/>
      <w:bookmarkEnd w:id="74"/>
      <w:bookmarkEnd w:id="75"/>
      <w:bookmarkEnd w:id="76"/>
      <w:bookmarkEnd w:id="77"/>
      <w:bookmarkEnd w:id="78"/>
      <w:r>
        <w:rPr>
          <w:rFonts w:hint="eastAsia" w:ascii="仿宋_GB2312" w:hAnsi="仿宋_GB2312" w:eastAsia="仿宋_GB2312" w:cs="仿宋_GB2312"/>
          <w:b/>
        </w:rPr>
        <w:t>：</w:t>
      </w:r>
      <w:r>
        <w:rPr>
          <w:rFonts w:hint="eastAsia" w:ascii="仿宋_GB2312" w:hAnsi="仿宋_GB2312" w:eastAsia="仿宋_GB2312" w:cs="仿宋_GB2312"/>
        </w:rPr>
        <w:t>检验批的质量。</w:t>
      </w:r>
    </w:p>
    <w:p>
      <w:pPr>
        <w:widowControl w:val="0"/>
        <w:tabs>
          <w:tab w:val="left" w:pos="720"/>
        </w:tabs>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20．</w:t>
      </w:r>
      <w:r>
        <w:rPr>
          <w:rFonts w:hint="eastAsia" w:ascii="仿宋_GB2312" w:hAnsi="仿宋_GB2312" w:eastAsia="仿宋_GB2312" w:cs="仿宋_GB2312"/>
          <w:b/>
        </w:rPr>
        <w:t>合格质量水平：</w:t>
      </w:r>
      <w:r>
        <w:rPr>
          <w:rFonts w:hint="eastAsia" w:ascii="仿宋_GB2312" w:hAnsi="仿宋_GB2312" w:eastAsia="仿宋_GB2312" w:cs="仿宋_GB2312"/>
        </w:rPr>
        <w:t xml:space="preserve">在抽样检验中认为可以接受的过程平均（即一列初次提交检验批的平均质量）和不可接受的过程平均的分界线。 </w:t>
      </w:r>
    </w:p>
    <w:p>
      <w:pPr>
        <w:widowControl w:val="0"/>
        <w:tabs>
          <w:tab w:val="left" w:pos="720"/>
        </w:tabs>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21．</w:t>
      </w:r>
      <w:r>
        <w:rPr>
          <w:rFonts w:hint="eastAsia" w:ascii="仿宋_GB2312" w:hAnsi="仿宋_GB2312" w:eastAsia="仿宋_GB2312" w:cs="仿宋_GB2312"/>
          <w:b/>
        </w:rPr>
        <w:t>合格判定数：</w:t>
      </w:r>
      <w:r>
        <w:rPr>
          <w:rFonts w:hint="eastAsia" w:ascii="仿宋_GB2312" w:hAnsi="仿宋_GB2312" w:eastAsia="仿宋_GB2312" w:cs="仿宋_GB2312"/>
        </w:rPr>
        <w:t>作出批合格判断样本中所允许的最大不合格品数。</w:t>
      </w:r>
    </w:p>
    <w:p>
      <w:pPr>
        <w:widowControl w:val="0"/>
        <w:tabs>
          <w:tab w:val="left" w:pos="720"/>
        </w:tabs>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22．</w:t>
      </w:r>
      <w:r>
        <w:rPr>
          <w:rFonts w:hint="eastAsia" w:ascii="仿宋_GB2312" w:hAnsi="仿宋_GB2312" w:eastAsia="仿宋_GB2312" w:cs="仿宋_GB2312"/>
          <w:b/>
        </w:rPr>
        <w:t>不合格判定数：</w:t>
      </w:r>
      <w:r>
        <w:rPr>
          <w:rFonts w:hint="eastAsia" w:ascii="仿宋_GB2312" w:hAnsi="仿宋_GB2312" w:eastAsia="仿宋_GB2312" w:cs="仿宋_GB2312"/>
        </w:rPr>
        <w:t>作出批不合格判断样本中所允许的最小不合格品数。</w:t>
      </w:r>
    </w:p>
    <w:p>
      <w:pPr>
        <w:widowControl w:val="0"/>
        <w:tabs>
          <w:tab w:val="left" w:pos="720"/>
        </w:tabs>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23．</w:t>
      </w:r>
      <w:r>
        <w:rPr>
          <w:rFonts w:hint="eastAsia" w:ascii="仿宋_GB2312" w:hAnsi="仿宋_GB2312" w:eastAsia="仿宋_GB2312" w:cs="仿宋_GB2312"/>
          <w:b/>
        </w:rPr>
        <w:t>抽样方案：</w:t>
      </w:r>
      <w:r>
        <w:rPr>
          <w:rFonts w:hint="eastAsia" w:ascii="仿宋_GB2312" w:hAnsi="仿宋_GB2312" w:eastAsia="仿宋_GB2312" w:cs="仿宋_GB2312"/>
        </w:rPr>
        <w:t xml:space="preserve">样本大小和判定数组或判定数的组合，以（n,Ac,Re)或（n，C)表示。 </w:t>
      </w:r>
    </w:p>
    <w:p>
      <w:pPr>
        <w:widowControl w:val="0"/>
        <w:tabs>
          <w:tab w:val="left" w:pos="720"/>
        </w:tabs>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24．</w:t>
      </w:r>
      <w:r>
        <w:rPr>
          <w:rFonts w:hint="eastAsia" w:ascii="仿宋_GB2312" w:hAnsi="仿宋_GB2312" w:eastAsia="仿宋_GB2312" w:cs="仿宋_GB2312"/>
          <w:b/>
        </w:rPr>
        <w:t>抽样程序：</w:t>
      </w:r>
      <w:r>
        <w:rPr>
          <w:rFonts w:hint="eastAsia" w:ascii="仿宋_GB2312" w:hAnsi="仿宋_GB2312" w:eastAsia="仿宋_GB2312" w:cs="仿宋_GB2312"/>
        </w:rPr>
        <w:t xml:space="preserve">使用抽样方案判定批合格与否的过程。 </w:t>
      </w:r>
    </w:p>
    <w:p>
      <w:pPr>
        <w:widowControl w:val="0"/>
        <w:tabs>
          <w:tab w:val="left" w:pos="720"/>
        </w:tabs>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25．</w:t>
      </w:r>
      <w:r>
        <w:rPr>
          <w:rFonts w:hint="eastAsia" w:ascii="仿宋_GB2312" w:hAnsi="仿宋_GB2312" w:eastAsia="仿宋_GB2312" w:cs="仿宋_GB2312"/>
          <w:b/>
        </w:rPr>
        <w:t>一次抽样方案：</w:t>
      </w:r>
      <w:r>
        <w:rPr>
          <w:rFonts w:hint="eastAsia" w:ascii="仿宋_GB2312" w:hAnsi="仿宋_GB2312" w:eastAsia="仿宋_GB2312" w:cs="仿宋_GB2312"/>
        </w:rPr>
        <w:t xml:space="preserve">由样本大小和判定数组或判定数结合在一起的抽样方案。 </w:t>
      </w:r>
    </w:p>
    <w:p>
      <w:pPr>
        <w:widowControl w:val="0"/>
        <w:tabs>
          <w:tab w:val="left" w:pos="720"/>
        </w:tabs>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26．</w:t>
      </w:r>
      <w:r>
        <w:rPr>
          <w:rFonts w:hint="eastAsia" w:ascii="仿宋_GB2312" w:hAnsi="仿宋_GB2312" w:eastAsia="仿宋_GB2312" w:cs="仿宋_GB2312"/>
          <w:b/>
        </w:rPr>
        <w:t>样本大小字码：</w:t>
      </w:r>
      <w:r>
        <w:rPr>
          <w:rFonts w:hint="eastAsia" w:ascii="仿宋_GB2312" w:hAnsi="仿宋_GB2312" w:eastAsia="仿宋_GB2312" w:cs="仿宋_GB2312"/>
        </w:rPr>
        <w:t>根据提交检验批的批量与检验水平确定的样本大小字母代码。</w:t>
      </w:r>
    </w:p>
    <w:p>
      <w:pPr>
        <w:widowControl w:val="0"/>
        <w:tabs>
          <w:tab w:val="left" w:pos="720"/>
        </w:tabs>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27．</w:t>
      </w:r>
      <w:r>
        <w:rPr>
          <w:rFonts w:hint="eastAsia" w:ascii="仿宋_GB2312" w:hAnsi="仿宋_GB2312" w:eastAsia="仿宋_GB2312" w:cs="仿宋_GB2312"/>
          <w:b/>
        </w:rPr>
        <w:t>符号、代号：</w:t>
      </w:r>
      <w:r>
        <w:rPr>
          <w:rFonts w:hint="eastAsia" w:ascii="仿宋_GB2312" w:hAnsi="仿宋_GB2312" w:eastAsia="仿宋_GB2312" w:cs="仿宋_GB2312"/>
        </w:rPr>
        <w:t>N:批量，n:样本大小，C：合格判定数，E：不合格判定数，a：批质量，AQL：合格质量水平，IL：检验水平。</w:t>
      </w:r>
    </w:p>
    <w:p>
      <w:pPr>
        <w:widowControl w:val="0"/>
        <w:spacing w:line="560" w:lineRule="exact"/>
        <w:ind w:firstLine="640"/>
        <w:outlineLvl w:val="0"/>
        <w:rPr>
          <w:rFonts w:ascii="黑体" w:hAnsi="黑体" w:eastAsia="黑体"/>
        </w:rPr>
      </w:pPr>
      <w:bookmarkStart w:id="79" w:name="_Toc69400189"/>
      <w:bookmarkStart w:id="80" w:name="_Toc515872681"/>
      <w:bookmarkStart w:id="81" w:name="_Toc515873338"/>
      <w:bookmarkStart w:id="82" w:name="_Toc515872645"/>
      <w:bookmarkStart w:id="83" w:name="_Toc179620543"/>
      <w:r>
        <w:rPr>
          <w:rFonts w:hint="eastAsia" w:ascii="方正黑体_GBK" w:hAnsi="方正黑体_GBK" w:eastAsia="方正黑体_GBK" w:cs="方正黑体_GBK"/>
        </w:rPr>
        <w:t>三、检查</w:t>
      </w:r>
      <w:bookmarkEnd w:id="79"/>
      <w:r>
        <w:rPr>
          <w:rFonts w:hint="eastAsia" w:ascii="方正黑体_GBK" w:hAnsi="方正黑体_GBK" w:eastAsia="方正黑体_GBK" w:cs="方正黑体_GBK"/>
        </w:rPr>
        <w:t>程序</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监督抽查检查组按照制定计划、现场检查、质量评定及结果确认的程序实施检查。</w:t>
      </w:r>
    </w:p>
    <w:p>
      <w:pPr>
        <w:widowControl w:val="0"/>
        <w:spacing w:line="560" w:lineRule="exact"/>
        <w:ind w:firstLine="640"/>
        <w:outlineLvl w:val="1"/>
        <w:rPr>
          <w:rFonts w:ascii="方正楷体_GBK" w:hAnsi="方正楷体_GBK" w:eastAsia="方正楷体_GBK" w:cs="方正楷体_GBK"/>
        </w:rPr>
      </w:pPr>
      <w:bookmarkStart w:id="84" w:name="_Toc69400190"/>
      <w:r>
        <w:rPr>
          <w:rFonts w:hint="eastAsia" w:ascii="方正楷体_GBK" w:hAnsi="方正楷体_GBK" w:eastAsia="方正楷体_GBK" w:cs="方正楷体_GBK"/>
        </w:rPr>
        <w:t>（一）制定计划</w:t>
      </w:r>
      <w:bookmarkEnd w:id="84"/>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1.制定实施计划</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根据启动会随机抽取的受检单位，充分考虑项目类型、专家专业等情况，制定检查实施计划。</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2.发放通知单</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按实施计划安排，向受检单位发放监督抽查通知单（附件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1），并告知成果资料、人员、仪器和设备等检查配合事项。</w:t>
      </w:r>
    </w:p>
    <w:p>
      <w:pPr>
        <w:widowControl w:val="0"/>
        <w:spacing w:line="560" w:lineRule="exact"/>
        <w:ind w:firstLine="640"/>
        <w:outlineLvl w:val="1"/>
        <w:rPr>
          <w:rFonts w:ascii="华文楷体" w:hAnsi="华文楷体" w:eastAsia="华文楷体" w:cs="华文楷体"/>
        </w:rPr>
      </w:pPr>
      <w:bookmarkStart w:id="85" w:name="_Toc69400191"/>
      <w:r>
        <w:rPr>
          <w:rFonts w:hint="eastAsia" w:ascii="华文楷体" w:hAnsi="华文楷体" w:eastAsia="华文楷体" w:cs="华文楷体"/>
        </w:rPr>
        <w:t>（二）现场检查</w:t>
      </w:r>
      <w:bookmarkEnd w:id="85"/>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1.召开首次会</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参会人员包括监督抽查领导小组成员、受检单位相关人员、检查组成员。会议内容包括：受检单位汇报测绘地理信息安全保障措施和管理制度、技术和质量保证体系、测绘成果和资料档案管理制度等测绘资质情况、受检测绘项目情况、地理信息安全保密情况和测绘安全生产情况（提纲见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4）。检查组介绍检查工作安排，提出成果资料、规范和技术标准、人员和仪器设备等方面的配合要求，确定并宣布抽样方案（附表1、2）、检查的主要内容和具体时间安排，填写首次会议签到表（附表3）等。</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2.现场检查</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检查组对测绘资质检查、测绘安全生产检查采用资料检查和实地核查相结合的方式按照本技术方案相关检查表格逐项进行检查，受检单位相关人员需全程陪同，检查组成员及时填写相应检查表格，由检查人员签字，检查组组长复核签字，受检单位盖章确认。</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（2）由检查组根据受检项目成果的具体情况按照抽样方案确定样本量，抽取样本，填写抽样单（附件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5）。样本中的数据成果应刻录光盘，所有样品经双方确认后，加盖受检单位公章并封样。根据检验参数（质量元素）进行内、外业检查，填写主要质量问题记录表（附表4）和技术资料检查记录表（附表5）。</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3.召开末次会</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参会人员与首次会相同。会议内容主要为：检查组向受检单位反馈检查中发现的问题，发放整改通知单（附件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6）并填写末次会议签到表（附表3）。</w:t>
      </w:r>
    </w:p>
    <w:p>
      <w:pPr>
        <w:widowControl w:val="0"/>
        <w:spacing w:line="560" w:lineRule="exact"/>
        <w:ind w:firstLine="640"/>
        <w:outlineLvl w:val="1"/>
        <w:rPr>
          <w:rFonts w:ascii="华文楷体" w:hAnsi="华文楷体" w:eastAsia="华文楷体" w:cs="华文楷体"/>
        </w:rPr>
      </w:pPr>
      <w:bookmarkStart w:id="86" w:name="_Toc69400192"/>
      <w:r>
        <w:rPr>
          <w:rFonts w:hint="eastAsia" w:ascii="华文楷体" w:hAnsi="华文楷体" w:eastAsia="华文楷体" w:cs="华文楷体"/>
        </w:rPr>
        <w:t>（三）</w:t>
      </w:r>
      <w:bookmarkEnd w:id="86"/>
      <w:r>
        <w:rPr>
          <w:rFonts w:hint="eastAsia" w:ascii="华文楷体" w:hAnsi="华文楷体" w:eastAsia="华文楷体" w:cs="华文楷体"/>
        </w:rPr>
        <w:t>质量评定及结果确认</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检查组汇总检查意见，根据本技术方案要求分别对受检单位的测绘资质检查、地理信息安全保密检查和测绘安全生产检查进行符合性判定，对测绘成果质量进行批成果判定，编写测绘资质检查报告（附件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7）、测绘成果质量监督抽查报告（附件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8）或检验报告、地理信息安全保密检查报告（附件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9）和测绘安全生产检查报告（附件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10）。检验报告的内容、格式按照CH/T 1018-2009《测绘成果质量监督抽查与数据认定规定》规定。并向受检单位发放监督抽查结果通知单（附件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11），受检单位应及时寄回检验结果确认回执（附件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12）。</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受检单位对监督抽查结果有异议的，可向</w:t>
      </w:r>
      <w:r>
        <w:rPr>
          <w:rFonts w:hint="eastAsia" w:ascii="仿宋_GB2312" w:hAnsi="仿宋_GB2312" w:eastAsia="仿宋_GB2312" w:cs="仿宋_GB2312"/>
          <w:lang w:val="en-US" w:eastAsia="zh-CN"/>
        </w:rPr>
        <w:t>市局</w:t>
      </w:r>
      <w:r>
        <w:rPr>
          <w:rFonts w:hint="eastAsia" w:ascii="仿宋_GB2312" w:hAnsi="仿宋_GB2312" w:eastAsia="仿宋_GB2312" w:cs="仿宋_GB2312"/>
        </w:rPr>
        <w:t>领导小组办公室提出复检申请，</w:t>
      </w:r>
      <w:r>
        <w:rPr>
          <w:rFonts w:hint="eastAsia" w:ascii="仿宋_GB2312" w:hAnsi="仿宋_GB2312" w:eastAsia="仿宋_GB2312" w:cs="仿宋_GB2312"/>
          <w:lang w:val="en-US" w:eastAsia="zh-CN"/>
        </w:rPr>
        <w:t>市局</w:t>
      </w:r>
      <w:r>
        <w:rPr>
          <w:rFonts w:hint="eastAsia" w:ascii="仿宋_GB2312" w:hAnsi="仿宋_GB2312" w:eastAsia="仿宋_GB2312" w:cs="仿宋_GB2312"/>
        </w:rPr>
        <w:t>领导小组办公室重新组织复检之后出具异议结果处理通知单（附件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13）。</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省级监督抽查的受检项目属于《数字测绘成果检查与验收》（GB/T 18316-2008）和《测绘成果质量检查与验收》（GB/T 24356-2023）范围内成果类型的，由省测绘产品质量监督检验站编写测绘地理信息质量检验报告，其他项目和市级监督抽查的受检项目由检查组编写检查报告。</w:t>
      </w:r>
    </w:p>
    <w:bookmarkEnd w:id="80"/>
    <w:bookmarkEnd w:id="81"/>
    <w:bookmarkEnd w:id="82"/>
    <w:bookmarkEnd w:id="83"/>
    <w:p>
      <w:pPr>
        <w:widowControl w:val="0"/>
        <w:spacing w:line="560" w:lineRule="exact"/>
        <w:ind w:firstLine="640"/>
        <w:outlineLvl w:val="0"/>
        <w:rPr>
          <w:rFonts w:ascii="黑体" w:hAnsi="黑体" w:eastAsia="黑体" w:cs="黑体"/>
        </w:rPr>
      </w:pPr>
      <w:bookmarkStart w:id="87" w:name="_Toc69400193"/>
      <w:r>
        <w:rPr>
          <w:rFonts w:hint="eastAsia" w:ascii="黑体" w:hAnsi="黑体" w:eastAsia="黑体" w:cs="黑体"/>
        </w:rPr>
        <w:t>四、抽查</w:t>
      </w:r>
      <w:bookmarkEnd w:id="87"/>
      <w:bookmarkStart w:id="88" w:name="_Toc69400194"/>
      <w:r>
        <w:rPr>
          <w:rFonts w:hint="eastAsia" w:ascii="黑体" w:hAnsi="黑体" w:eastAsia="黑体" w:cs="黑体"/>
        </w:rPr>
        <w:t>内容与结果评定要求</w:t>
      </w:r>
    </w:p>
    <w:p>
      <w:pPr>
        <w:widowControl w:val="0"/>
        <w:spacing w:line="560" w:lineRule="exact"/>
        <w:ind w:firstLine="640"/>
        <w:outlineLvl w:val="1"/>
        <w:rPr>
          <w:rFonts w:ascii="华文楷体" w:hAnsi="华文楷体" w:eastAsia="华文楷体" w:cs="华文楷体"/>
        </w:rPr>
      </w:pPr>
      <w:r>
        <w:rPr>
          <w:rFonts w:hint="eastAsia" w:ascii="华文楷体" w:hAnsi="华文楷体" w:eastAsia="华文楷体" w:cs="华文楷体"/>
        </w:rPr>
        <w:t>（一）</w:t>
      </w:r>
      <w:bookmarkEnd w:id="88"/>
      <w:r>
        <w:rPr>
          <w:rFonts w:hint="eastAsia" w:ascii="华文楷体" w:hAnsi="华文楷体" w:eastAsia="华文楷体" w:cs="华文楷体"/>
        </w:rPr>
        <w:t>测绘资质检查</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1.检查内容（见表1）</w:t>
      </w:r>
    </w:p>
    <w:tbl>
      <w:tblPr>
        <w:tblStyle w:val="3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696"/>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19" w:type="dxa"/>
            <w:gridSpan w:val="3"/>
            <w:tcBorders>
              <w:top w:val="nil"/>
              <w:left w:val="nil"/>
              <w:right w:val="nil"/>
            </w:tcBorders>
            <w:vAlign w:val="center"/>
          </w:tcPr>
          <w:p>
            <w:pPr>
              <w:widowControl w:val="0"/>
              <w:spacing w:line="240" w:lineRule="auto"/>
              <w:ind w:firstLine="0" w:firstLineChars="0"/>
              <w:jc w:val="center"/>
              <w:rPr>
                <w:rFonts w:ascii="仿宋_GB2312" w:hAnsi="仿宋_GB2312" w:eastAsia="仿宋_GB2312" w:cs="仿宋_GB2312"/>
                <w:b/>
                <w:kern w:val="0"/>
                <w:sz w:val="28"/>
                <w:szCs w:val="28"/>
              </w:rPr>
            </w:pPr>
            <w:r>
              <w:rPr>
                <w:rFonts w:hint="eastAsia" w:ascii="方正小标宋简体" w:hAnsi="方正小标宋简体" w:eastAsia="方正小标宋简体" w:cs="方正小标宋简体"/>
                <w:kern w:val="0"/>
                <w:sz w:val="28"/>
                <w:szCs w:val="28"/>
              </w:rPr>
              <w:t>表1   测绘资质检查内容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069" w:type="dxa"/>
            <w:gridSpan w:val="2"/>
            <w:vAlign w:val="center"/>
          </w:tcPr>
          <w:p>
            <w:pPr>
              <w:widowControl w:val="0"/>
              <w:spacing w:line="276" w:lineRule="auto"/>
              <w:ind w:firstLine="0" w:firstLineChars="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检查项</w:t>
            </w:r>
          </w:p>
        </w:tc>
        <w:tc>
          <w:tcPr>
            <w:tcW w:w="4550" w:type="dxa"/>
            <w:vAlign w:val="center"/>
          </w:tcPr>
          <w:p>
            <w:pPr>
              <w:widowControl w:val="0"/>
              <w:spacing w:line="276" w:lineRule="auto"/>
              <w:ind w:firstLine="0" w:firstLineChars="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检查内容及要求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73" w:type="dxa"/>
            <w:vMerge w:val="restart"/>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1.符合测绘资质条件</w:t>
            </w: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1.1测绘地理信息安全保障措施和管理制度</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是否设立测绘地理信息安全保密机构，是否建立信息安全保密管理制度，建立健全涉密测绘外业安全保密管理制度，各项制度是否完善。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373" w:type="dxa"/>
            <w:vMerge w:val="continue"/>
            <w:vAlign w:val="center"/>
          </w:tcPr>
          <w:p>
            <w:pPr>
              <w:widowControl w:val="0"/>
              <w:spacing w:line="276" w:lineRule="auto"/>
              <w:ind w:firstLine="0" w:firstLineChars="0"/>
              <w:rPr>
                <w:rFonts w:ascii="仿宋_GB2312" w:hAnsi="仿宋_GB2312" w:eastAsia="仿宋_GB2312" w:cs="仿宋_GB2312"/>
                <w:kern w:val="0"/>
                <w:sz w:val="24"/>
                <w:szCs w:val="24"/>
              </w:rPr>
            </w:pP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1.2技术和质量保证体系</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是否设立技术和质量管理机构，是否建立健全技术管理、质量检查管理、人员培训与岗位管理、测绘仪器设备检定、校准管理等制度，各项制度是否完善。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73" w:type="dxa"/>
            <w:vMerge w:val="continue"/>
            <w:vAlign w:val="center"/>
          </w:tcPr>
          <w:p>
            <w:pPr>
              <w:widowControl w:val="0"/>
              <w:spacing w:line="276" w:lineRule="auto"/>
              <w:ind w:firstLine="0" w:firstLineChars="0"/>
              <w:jc w:val="center"/>
              <w:rPr>
                <w:rFonts w:ascii="仿宋_GB2312" w:hAnsi="仿宋_GB2312" w:eastAsia="仿宋_GB2312" w:cs="仿宋_GB2312"/>
                <w:kern w:val="0"/>
                <w:sz w:val="24"/>
                <w:szCs w:val="24"/>
              </w:rPr>
            </w:pP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1.3测绘成果和资料档案管理制度</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是否设立测绘成果和资料档案管理机构，是否建立健全测绘成果和资料档案管理、测绘成果和资料档案信息化管理的安全保护制度，各项制度是否完善。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73" w:type="dxa"/>
            <w:vMerge w:val="continue"/>
            <w:vAlign w:val="center"/>
          </w:tcPr>
          <w:p>
            <w:pPr>
              <w:widowControl w:val="0"/>
              <w:spacing w:line="276" w:lineRule="auto"/>
              <w:ind w:firstLine="0" w:firstLineChars="0"/>
              <w:jc w:val="center"/>
              <w:rPr>
                <w:rFonts w:ascii="仿宋_GB2312" w:hAnsi="仿宋_GB2312" w:eastAsia="仿宋_GB2312" w:cs="仿宋_GB2312"/>
                <w:kern w:val="0"/>
                <w:sz w:val="24"/>
                <w:szCs w:val="24"/>
              </w:rPr>
            </w:pP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1.4专业技术人员</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专业技术人员是否符合规定要求。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73" w:type="dxa"/>
            <w:vMerge w:val="continue"/>
            <w:vAlign w:val="center"/>
          </w:tcPr>
          <w:p>
            <w:pPr>
              <w:widowControl w:val="0"/>
              <w:spacing w:line="276" w:lineRule="auto"/>
              <w:ind w:firstLine="0" w:firstLineChars="0"/>
              <w:jc w:val="center"/>
              <w:rPr>
                <w:rFonts w:ascii="仿宋_GB2312" w:hAnsi="仿宋_GB2312" w:eastAsia="仿宋_GB2312" w:cs="仿宋_GB2312"/>
                <w:kern w:val="0"/>
                <w:sz w:val="24"/>
                <w:szCs w:val="24"/>
              </w:rPr>
            </w:pP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1.5技术装备</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技术装备是否符合规定要求。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73" w:type="dxa"/>
            <w:vMerge w:val="restart"/>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2.遵守测绘地理信息法律法规</w:t>
            </w: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2.1超资质测绘</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承担的测绘地理信息项目是否符合测绘资质范围和等级。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73" w:type="dxa"/>
            <w:vMerge w:val="continue"/>
            <w:vAlign w:val="center"/>
          </w:tcPr>
          <w:p>
            <w:pPr>
              <w:widowControl w:val="0"/>
              <w:spacing w:line="276" w:lineRule="auto"/>
              <w:ind w:firstLine="0" w:firstLineChars="0"/>
              <w:jc w:val="center"/>
              <w:rPr>
                <w:rFonts w:ascii="仿宋_GB2312" w:hAnsi="仿宋_GB2312" w:eastAsia="仿宋_GB2312" w:cs="仿宋_GB2312"/>
                <w:kern w:val="0"/>
                <w:sz w:val="24"/>
                <w:szCs w:val="24"/>
              </w:rPr>
            </w:pP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2.2项目转包、分包</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是否存在违法转包、分包行为。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73" w:type="dxa"/>
            <w:vMerge w:val="continue"/>
            <w:vAlign w:val="center"/>
          </w:tcPr>
          <w:p>
            <w:pPr>
              <w:widowControl w:val="0"/>
              <w:spacing w:line="276" w:lineRule="auto"/>
              <w:ind w:firstLine="0" w:firstLineChars="0"/>
              <w:jc w:val="center"/>
              <w:rPr>
                <w:rFonts w:ascii="仿宋_GB2312" w:hAnsi="仿宋_GB2312" w:eastAsia="仿宋_GB2312" w:cs="仿宋_GB2312"/>
                <w:kern w:val="0"/>
                <w:sz w:val="24"/>
                <w:szCs w:val="24"/>
              </w:rPr>
            </w:pP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2.3项目登记备案</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是否按要求进行测绘地理信息项目登记备案。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3" w:type="dxa"/>
            <w:vMerge w:val="continue"/>
            <w:vAlign w:val="center"/>
          </w:tcPr>
          <w:p>
            <w:pPr>
              <w:widowControl w:val="0"/>
              <w:spacing w:line="276" w:lineRule="auto"/>
              <w:ind w:firstLine="0" w:firstLineChars="0"/>
              <w:jc w:val="center"/>
              <w:rPr>
                <w:rFonts w:ascii="仿宋_GB2312" w:hAnsi="仿宋_GB2312" w:eastAsia="仿宋_GB2312" w:cs="仿宋_GB2312"/>
                <w:kern w:val="0"/>
                <w:sz w:val="24"/>
                <w:szCs w:val="24"/>
              </w:rPr>
            </w:pP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2.4其他违法情况</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其他违反测绘地理信息法律法规的情况。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73" w:type="dxa"/>
            <w:vMerge w:val="restart"/>
            <w:vAlign w:val="center"/>
          </w:tcPr>
          <w:p>
            <w:pPr>
              <w:widowControl w:val="0"/>
              <w:spacing w:line="276" w:lineRule="auto"/>
              <w:ind w:firstLine="0" w:firstLineChars="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3.测绘地理信息统计上报</w:t>
            </w: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3.1年度、季度统计报告</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测绘地理信息年度、季度统计报告是否及时、准确。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373" w:type="dxa"/>
            <w:vMerge w:val="continue"/>
            <w:vAlign w:val="center"/>
          </w:tcPr>
          <w:p>
            <w:pPr>
              <w:widowControl w:val="0"/>
              <w:spacing w:line="276" w:lineRule="auto"/>
              <w:ind w:firstLine="0" w:firstLineChars="0"/>
              <w:jc w:val="center"/>
              <w:rPr>
                <w:rFonts w:ascii="仿宋_GB2312" w:hAnsi="仿宋_GB2312" w:eastAsia="仿宋_GB2312" w:cs="仿宋_GB2312"/>
                <w:kern w:val="0"/>
                <w:sz w:val="24"/>
                <w:szCs w:val="24"/>
              </w:rPr>
            </w:pPr>
          </w:p>
        </w:tc>
        <w:tc>
          <w:tcPr>
            <w:tcW w:w="2696"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3.2信用信息上报</w:t>
            </w:r>
          </w:p>
        </w:tc>
        <w:tc>
          <w:tcPr>
            <w:tcW w:w="4550" w:type="dxa"/>
            <w:vAlign w:val="center"/>
          </w:tcPr>
          <w:p>
            <w:pPr>
              <w:widowControl w:val="0"/>
              <w:spacing w:line="276"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测绘地理信息信用信息上报是否及时、准确，有无瞒报、漏报情况。</w:t>
            </w:r>
          </w:p>
        </w:tc>
      </w:tr>
    </w:tbl>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2.检查方法</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根据《测绘资质管理办法》和《测绘资质分类分级标准》等相关规定要求，对照测绘资质检查表（附表6）逐一核实相关资料。</w:t>
      </w:r>
    </w:p>
    <w:p>
      <w:pPr>
        <w:widowControl w:val="0"/>
        <w:spacing w:line="560" w:lineRule="exact"/>
        <w:ind w:firstLine="640"/>
        <w:rPr>
          <w:rFonts w:ascii="仿宋_GB2312" w:hAnsi="仿宋_GB2312" w:eastAsia="仿宋_GB2312" w:cs="仿宋_GB2312"/>
          <w:kern w:val="0"/>
          <w:lang w:bidi="ar"/>
        </w:rPr>
      </w:pPr>
      <w:r>
        <w:rPr>
          <w:rFonts w:hint="eastAsia" w:ascii="仿宋_GB2312" w:hAnsi="仿宋_GB2312" w:eastAsia="仿宋_GB2312" w:cs="仿宋_GB2312"/>
        </w:rPr>
        <w:t>检查人员查看</w:t>
      </w:r>
      <w:r>
        <w:rPr>
          <w:rFonts w:hint="eastAsia" w:ascii="仿宋_GB2312" w:hAnsi="仿宋_GB2312" w:eastAsia="仿宋_GB2312" w:cs="仿宋_GB2312"/>
          <w:kern w:val="0"/>
          <w:lang w:bidi="ar"/>
        </w:rPr>
        <w:t>设立测绘地理信息安全保密工作机构、技术和质量管理机构、测绘成果和资料档案管理机构的文件、相关管理制度文件（测绘地理信息安全保密管理制度、涉密测绘外业安全保密管理制度、技术管理制度、质量检查管理制度、人员培训与岗位管理制度、测绘仪器设备检定、校准管理制度、测绘成果和资料档案管理制度、测绘成果和资料档案信息化管理的安全保护制度等）；查看技术和质量管理工作主管领导、技术和质量机构负责人的任命文件、技术和质量机构负责人的专业技术职称证书、任命质检人员的任命文件、质检人员的专业技术职称证书、专业技术人员合同、社保证明资料</w:t>
      </w:r>
      <w:r>
        <w:rPr>
          <w:rFonts w:hint="eastAsia" w:ascii="仿宋_GB2312" w:hAnsi="仿宋_GB2312" w:eastAsia="仿宋_GB2312" w:cs="仿宋_GB2312"/>
        </w:rPr>
        <w:t>、</w:t>
      </w:r>
      <w:r>
        <w:rPr>
          <w:rFonts w:hint="eastAsia" w:ascii="仿宋_GB2312" w:hAnsi="仿宋_GB2312" w:eastAsia="仿宋_GB2312" w:cs="仿宋_GB2312"/>
          <w:kern w:val="0"/>
          <w:lang w:bidi="ar"/>
        </w:rPr>
        <w:t>专业技术职称证书；查看技术设备台帐、技术设备检定证书；查看合同管理台帐；查看年度、季度统计报告及信用信息上报情况等</w:t>
      </w:r>
      <w:r>
        <w:rPr>
          <w:rFonts w:hint="eastAsia" w:ascii="仿宋_GB2312" w:hAnsi="仿宋_GB2312" w:eastAsia="仿宋_GB2312" w:cs="仿宋_GB2312"/>
        </w:rPr>
        <w:t>，实地检查仪器室、项目备案系统等，填写测绘资质检查表（附表6）测绘资质检查记录表（附表9），由检查人员签字，检查组长复核签字以及受检单位盖章确认。</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3.检查结论</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（1）检查内容评定</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检查内容分为带“*”和不带“*”两种类型。带“*”的检查内容评价采用符合、不符合两级评定，不带“*”的检查内容评价采用符合、基本符合、不符合三级评定。</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“符合”表示检查内容完全符合要求。</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“基本符合”表示检查内容存在轻微不足或问题，基本符合要求。 </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“不符合”表示存在严重不足或问题，不符合要求。</w:t>
      </w:r>
    </w:p>
    <w:p>
      <w:pPr>
        <w:widowControl w:val="0"/>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（2）检查结论</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bCs/>
        </w:rPr>
        <w:t>检查结论采用合格、整改后合格、不合格三级判定。</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“合格”表示测绘资质符合相关要求，即检查表中带“*”检查内容无不符合项，且所有符合项数量大于等于全部检查内容数量的70%，不符合项数量小于全部检查内容数量的10%。</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整改后合格”表示测绘资质经整改后符合相关要求，即检查表中带“*”的检查内容无不符合项，且所有符合项数量小于全部检查内容数量的70%，不符合项数量小于全部检查内容数量的10%，整改后经复查满足合格要求。</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“不合格”表示测绘资质不符合相关要求，即检查表中带“*”的检查内容存在不符合项，或不符合项数量大于等于全部检查内容数量的10%，或整改后复查仍不满足合格要求。</w:t>
      </w:r>
    </w:p>
    <w:p>
      <w:pPr>
        <w:widowControl w:val="0"/>
        <w:spacing w:line="560" w:lineRule="exact"/>
        <w:ind w:firstLine="640"/>
        <w:outlineLvl w:val="1"/>
        <w:rPr>
          <w:rFonts w:ascii="华文楷体" w:hAnsi="华文楷体" w:eastAsia="华文楷体" w:cs="华文楷体"/>
        </w:rPr>
      </w:pPr>
      <w:bookmarkStart w:id="89" w:name="_Toc69400196"/>
      <w:r>
        <w:rPr>
          <w:rFonts w:hint="eastAsia" w:ascii="华文楷体" w:hAnsi="华文楷体" w:eastAsia="华文楷体" w:cs="华文楷体"/>
        </w:rPr>
        <w:t>（二）</w:t>
      </w:r>
      <w:bookmarkEnd w:id="89"/>
      <w:r>
        <w:rPr>
          <w:rFonts w:hint="eastAsia" w:ascii="华文楷体" w:hAnsi="华文楷体" w:eastAsia="华文楷体" w:cs="华文楷体"/>
        </w:rPr>
        <w:t>测绘成果质量检查</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1.项目要求</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受检单位应上报适宜检查的项目，确因特殊原因无适宜检查的项目，应提交延缓监督抽查申请书（附件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2）。</w:t>
      </w:r>
    </w:p>
    <w:p>
      <w:pPr>
        <w:widowControl w:val="0"/>
        <w:tabs>
          <w:tab w:val="left" w:pos="3930"/>
        </w:tabs>
        <w:spacing w:line="560" w:lineRule="exact"/>
        <w:ind w:firstLine="640"/>
        <w:rPr>
          <w:rFonts w:ascii="仿宋_GB2312" w:hAnsi="仿宋_GB2312" w:eastAsia="仿宋_GB2312" w:cs="仿宋_GB2312"/>
        </w:rPr>
      </w:pPr>
      <w:r>
        <w:rPr>
          <w:rFonts w:hint="eastAsia" w:ascii="仿宋_GB2312" w:hAnsi="仿宋_GB2312" w:eastAsia="仿宋_GB2312" w:cs="仿宋_GB2312"/>
        </w:rPr>
        <w:t>2.成果抽样</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采用计数抽样方法确定的抽检测绘项目，抽样按以下流程进行：</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（1）确定测绘成果项目类型</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根据受检测绘项目成果的具体情况，按照资质管理规定所确定的测绘专业标准和有关检验规范（GB/T 24356-2023和GB/T 18316-2008）划分的测绘成果类型，确定检查测绘项目的成果类型。</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（2）样本组成与接收</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测绘项目包括成果本身，以及测绘项目的合同、技术设计书、实施方案、生产过程中的补充规定、技术总结、检查报告和成果附件（检查记录、仪器检定资料）等资料。样本资料不仅包含单位成果本身，还包含上述相关资料及资料清单（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3）。对于需要的文档资料，应及时提供复印件。样本接收过程中，应详细查看样本的状态，记录其数量，并及时填写和完善样品清单。</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（3）确定检查的批次和批量</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测绘项目成果批量可能较大，当批量超过24单位而不足50单位时，以25单位选取一区域抽样，批量超过50单位时，以24～31的范围划分为若干个独立的批次，并按简单随机抽样的方式抽取其中一个批次实施检验，从而确定批量（N）大小。</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（4）确定合格质量水平（AQL）</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合格质量水平AQL均采用1.5。</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（5）确定检验水平（IL）</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采用一般检验水平I。</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（6）确定检验严格度</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采用正常检验。</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（7）确定抽样方案</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根据批量、合格质量水平、检验水平、检验严格度，按本技术方案附表1和附表2查取抽样方案，从而确定样本（n）大小、合格判定数（C）和不合格判定数（E）。</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（8）抽取样本</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采用简单随机抽样方法从确定的检查批次中逐一抽取单位成果，样本应分布均匀，填写和完善抽样单，抽样人至少2人。</w:t>
      </w:r>
    </w:p>
    <w:p>
      <w:pPr>
        <w:widowControl w:val="0"/>
        <w:spacing w:line="560" w:lineRule="exact"/>
        <w:ind w:firstLine="640"/>
        <w:rPr>
          <w:rFonts w:ascii="仿宋_GB2312" w:hAnsi="仿宋_GB2312" w:eastAsia="仿宋_GB2312" w:cs="仿宋_GB2312"/>
        </w:rPr>
      </w:pPr>
      <w:bookmarkStart w:id="90" w:name="_Toc515872684"/>
      <w:bookmarkStart w:id="91" w:name="_Toc515872648"/>
      <w:bookmarkStart w:id="92" w:name="_Toc515873341"/>
      <w:r>
        <w:rPr>
          <w:rFonts w:hint="eastAsia" w:ascii="仿宋_GB2312" w:hAnsi="仿宋_GB2312" w:eastAsia="仿宋_GB2312" w:cs="仿宋_GB2312"/>
        </w:rPr>
        <w:t>3.检查内容</w:t>
      </w:r>
      <w:bookmarkEnd w:id="90"/>
      <w:bookmarkEnd w:id="91"/>
      <w:bookmarkEnd w:id="92"/>
      <w:r>
        <w:rPr>
          <w:rFonts w:hint="eastAsia" w:ascii="仿宋_GB2312" w:hAnsi="仿宋_GB2312" w:eastAsia="仿宋_GB2312" w:cs="仿宋_GB2312"/>
        </w:rPr>
        <w:t>。</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（1）测绘资质单位成果资料（内业检查）</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①测绘项目技术文件的完整性和符合性（尤其是项目合同和标准的执行），包括技术和质量保证体系在产品中的具体贯彻、落实、体现、实施情况，技术设计书、技术总结、检查报告的编写、审核、批准执行情况、格式正确性、内容完整性，生产单位的二级检查制度执行情况等。</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②测绘项目中使用的仪器、设备等的检定情况及其精度指标与项目设计文件的符合性。</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③引用起始成果、资料的合法性、正确性和可靠性。</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④测绘成果资料的完整性和规范性。</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（2）抽检测绘项目成果的质量（内、外业检查）</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①确定检查内容和指标。根据确定的测绘成果类型，依据相关检验标准（GB/T 24356-2023和GB/T 18316-2008）关于测绘成果质量元素、检查内容的规定，结合检查项目的技术设计书，确定需要检查或检测的质量元素、质量指标等。</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②确定检验方法。根据测绘成果检验内容和质量元素、质量指标，分别确定需要检查和检测的内容和指标，选择适合相应质量元素和质量指标的检验方法，单位成果按质量子元素进行检验，单位成果质量子元素相对独立的应逐一按单位成果进行检查及评分。</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③准备仪器设备、检查记录表格。无论是内业检查，还是外业检测，所需检测仪器设备必须是经计量检定合格，并处在计量检定有效期内，根据项目类型准备相应的检查记录表格。</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④样本成果检验。根据确定的检查内容、质量元素、质量指标，按照确定的检验方法，对照项目的技术设计书、相应技术标准和规范，对每个样本成果的质量元素和质量指标进行逐一检查、检测或确认，并做好质量问题检查记录、检测原始记录，重大错漏应拍摄照片并存档。</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⑤检验数据和信息处理</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Ⅰ数学精度</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数学精度检查方法可分为确认和检测两类。对于确认方式，一方面要确认原始成果数据的真实性、可靠性。另一方面要提取原始成果中的相关质量指标，并进行比对、分析和统计。对于检测方式，主要计算统计检测数据，并与原始成果的相应数据进行比对、分析和统计。</w:t>
      </w:r>
    </w:p>
    <w:p>
      <w:pPr>
        <w:widowControl w:val="0"/>
        <w:numPr>
          <w:ilvl w:val="0"/>
          <w:numId w:val="2"/>
        </w:numPr>
        <w:spacing w:line="560" w:lineRule="exact"/>
        <w:ind w:firstLineChars="0"/>
        <w:jc w:val="left"/>
        <w:rPr>
          <w:rFonts w:ascii="仿宋_GB2312" w:hAnsi="仿宋_GB2312" w:eastAsia="仿宋_GB2312" w:cs="仿宋_GB2312"/>
        </w:rPr>
      </w:pPr>
      <w:r>
        <w:rPr>
          <w:rFonts w:hint="eastAsia" w:ascii="仿宋_GB2312" w:hAnsi="仿宋_GB2312" w:eastAsia="仿宋_GB2312" w:cs="仿宋_GB2312"/>
        </w:rPr>
        <w:t>检测要求如下：</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数学精度检测可采用满足相应测量精度要求的GNSS和全站仪等测量仪器。</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平面和高程检测点采集尽量分布均匀。</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检测控制点不能采用原图的图根点，需在高等级的埋石点上或利用AHCORS来重新发展检测控制点。</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单位成果主要以平面绝对位置中误差、高程中误差（高程注记点或等高线插求点）为主进行采集。</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数学精度按单位成果统计，数学精度检测时，每幅图平面检测点、高程检测点一般不少于32个；地物间距有效边统计，检测边数一般不少于32条。当检测点数或边数少于20时，采用误差绝对值的算术平均值代替中误差。</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平面主要采集明显地物角点、独立地物等要素；高程检测点尽量选择明显能准确判读的位置，避免选在高程急剧变化处。</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外业检测应按幅逐点记录，检测原始观测数据中应有检测点序号、三维坐标、测站点和定向点编号，存档备查。</w:t>
      </w:r>
    </w:p>
    <w:p>
      <w:pPr>
        <w:numPr>
          <w:ilvl w:val="0"/>
          <w:numId w:val="2"/>
        </w:numPr>
        <w:spacing w:line="560" w:lineRule="exact"/>
        <w:ind w:firstLineChars="0"/>
        <w:jc w:val="left"/>
        <w:rPr>
          <w:rFonts w:ascii="仿宋_GB2312" w:hAnsi="仿宋_GB2312" w:eastAsia="仿宋_GB2312" w:cs="仿宋_GB2312"/>
        </w:rPr>
      </w:pPr>
      <w:r>
        <w:rPr>
          <w:rFonts w:hint="eastAsia" w:ascii="仿宋_GB2312" w:hAnsi="仿宋_GB2312" w:eastAsia="仿宋_GB2312" w:cs="仿宋_GB2312"/>
        </w:rPr>
        <w:t>数学精度统计原则</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在允许中误差（高精度检测）2倍（含）、（同精度检测）2</w:t>
      </w:r>
      <w:r>
        <w:rPr>
          <w:rFonts w:hint="eastAsia" w:ascii="仿宋_GB2312" w:hAnsi="仿宋_GB2312" w:eastAsia="仿宋_GB2312" w:cs="仿宋_GB2312"/>
          <w:position w:val="-6"/>
        </w:rPr>
        <w:object>
          <v:shape id="_x0000_i1025" o:spt="75" type="#_x0000_t75" style="height:18.15pt;width:18.1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仿宋_GB2312" w:hAnsi="仿宋_GB2312" w:eastAsia="仿宋_GB2312" w:cs="仿宋_GB2312"/>
        </w:rPr>
        <w:t>倍（含）以内的误差值均应参加数学精度统计。超过允许中误差（高精度检测）2倍、（同精度检测）2</w:t>
      </w:r>
      <w:r>
        <w:rPr>
          <w:rFonts w:hint="eastAsia" w:ascii="仿宋_GB2312" w:hAnsi="仿宋_GB2312" w:eastAsia="仿宋_GB2312" w:cs="仿宋_GB2312"/>
          <w:position w:val="-6"/>
        </w:rPr>
        <w:object>
          <v:shape id="_x0000_i1026" o:spt="75" type="#_x0000_t75" style="height:18.15pt;width:18.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仿宋_GB2312" w:hAnsi="仿宋_GB2312" w:eastAsia="仿宋_GB2312" w:cs="仿宋_GB2312"/>
        </w:rPr>
        <w:t>倍的误差为粗差，按相应的质量元素及错漏类型作扣分处理。</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c．中误差计算公式</w:t>
      </w:r>
    </w:p>
    <w:p>
      <w:pPr>
        <w:ind w:firstLine="640"/>
        <w:rPr>
          <w:rFonts w:ascii="仿宋_GB2312" w:hAnsi="仿宋_GB2312" w:eastAsia="仿宋_GB2312" w:cs="仿宋_GB2312"/>
        </w:rPr>
      </w:pPr>
      <w:r>
        <w:rPr>
          <w:rFonts w:hint="eastAsia" w:ascii="仿宋_GB2312" w:hAnsi="仿宋_GB2312" w:eastAsia="仿宋_GB2312" w:cs="仿宋_GB2312"/>
        </w:rPr>
        <w:t>高精度检测时，中误差计算按式（1）执行。</w:t>
      </w:r>
    </w:p>
    <w:p>
      <w:pPr>
        <w:wordWrap w:val="0"/>
        <w:ind w:firstLine="640"/>
        <w:jc w:val="right"/>
        <w:rPr>
          <w:rFonts w:ascii="仿宋_GB2312" w:hAnsi="仿宋_GB2312" w:eastAsia="仿宋_GB2312" w:cs="仿宋_GB2312"/>
        </w:rPr>
      </w:pPr>
      <w:r>
        <w:rPr>
          <w:rFonts w:hint="eastAsia" w:ascii="仿宋" w:hAnsi="仿宋"/>
          <w:position w:val="-26"/>
        </w:rPr>
        <w:object>
          <v:shape id="_x0000_i1027" o:spt="75" type="#_x0000_t75" style="height:66pt;width:95.85pt;" o:ole="t" filled="f" o:preferrelative="t" stroked="f" coordsize="21600,21600">
            <v:path/>
            <v:fill on="f" focussize="0,0"/>
            <v:stroke on="f" joinstyle="miter"/>
            <v:imagedata r:id="rId19" o:title=""/>
            <o:lock v:ext="edit" aspectratio="t"/>
            <w10:wrap type="none"/>
            <w10:anchorlock/>
          </v:shape>
          <o:OLEObject Type="Embed" ProgID="Equation.KSEE3" ShapeID="_x0000_i1027" DrawAspect="Content" ObjectID="_1468075727" r:id="rId18">
            <o:LockedField>false</o:LockedField>
          </o:OLEObject>
        </w:object>
      </w:r>
      <w:r>
        <w:rPr>
          <w:rFonts w:hint="eastAsia" w:ascii="仿宋_GB2312" w:hAnsi="仿宋_GB2312" w:eastAsia="仿宋_GB2312" w:cs="仿宋_GB2312"/>
        </w:rPr>
        <w:t xml:space="preserve">                  （1）</w:t>
      </w:r>
    </w:p>
    <w:p>
      <w:pPr>
        <w:ind w:firstLine="640"/>
        <w:rPr>
          <w:rFonts w:ascii="仿宋_GB2312" w:hAnsi="仿宋_GB2312" w:eastAsia="仿宋_GB2312" w:cs="仿宋_GB2312"/>
        </w:rPr>
      </w:pPr>
      <w:r>
        <w:rPr>
          <w:rFonts w:hint="eastAsia" w:ascii="仿宋_GB2312" w:hAnsi="仿宋_GB2312" w:eastAsia="仿宋_GB2312" w:cs="仿宋_GB2312"/>
        </w:rPr>
        <w:t>同精度检测时，中误差计算按式（2）执行。</w:t>
      </w:r>
    </w:p>
    <w:p>
      <w:pPr>
        <w:wordWrap w:val="0"/>
        <w:ind w:firstLine="640"/>
        <w:jc w:val="right"/>
        <w:rPr>
          <w:rFonts w:ascii="仿宋_GB2312" w:hAnsi="仿宋_GB2312" w:eastAsia="仿宋_GB2312" w:cs="仿宋_GB2312"/>
        </w:rPr>
      </w:pPr>
      <w:r>
        <w:rPr>
          <w:rFonts w:hint="eastAsia" w:ascii="仿宋" w:hAnsi="仿宋"/>
          <w:position w:val="-26"/>
        </w:rPr>
        <w:object>
          <v:shape id="_x0000_i1028" o:spt="75" type="#_x0000_t75" style="height:66pt;width:95.85pt;" o:ole="t" filled="f" o:preferrelative="t" stroked="f" coordsize="21600,21600">
            <v:path/>
            <v:fill on="f" focussize="0,0"/>
            <v:stroke on="f" joinstyle="miter"/>
            <v:imagedata r:id="rId21" o:title=""/>
            <o:lock v:ext="edit" aspectratio="t"/>
            <w10:wrap type="none"/>
            <w10:anchorlock/>
          </v:shape>
          <o:OLEObject Type="Embed" ProgID="Equation.KSEE3" ShapeID="_x0000_i1028" DrawAspect="Content" ObjectID="_1468075728" r:id="rId20">
            <o:LockedField>false</o:LockedField>
          </o:OLEObject>
        </w:object>
      </w:r>
      <w:r>
        <w:rPr>
          <w:rFonts w:hint="eastAsia" w:ascii="仿宋_GB2312" w:hAnsi="仿宋_GB2312" w:eastAsia="仿宋_GB2312" w:cs="仿宋_GB2312"/>
        </w:rPr>
        <w:t xml:space="preserve">                  （2）</w:t>
      </w:r>
    </w:p>
    <w:p>
      <w:pPr>
        <w:ind w:firstLine="640"/>
        <w:jc w:val="left"/>
        <w:rPr>
          <w:rFonts w:ascii="仿宋_GB2312" w:hAnsi="仿宋_GB2312" w:eastAsia="仿宋_GB2312" w:cs="仿宋_GB2312"/>
        </w:rPr>
      </w:pPr>
      <w:r>
        <w:rPr>
          <w:rFonts w:hint="eastAsia" w:ascii="仿宋_GB2312" w:hAnsi="仿宋_GB2312" w:eastAsia="仿宋_GB2312" w:cs="仿宋_GB2312"/>
        </w:rPr>
        <w:t>式中：M为成果中误差；n为检测点（边）总数；</w:t>
      </w:r>
      <m:oMath>
        <m:sSub>
          <m:sSubPr>
            <m:ctrlPr>
              <w:rPr>
                <w:rFonts w:ascii="Cambria Math" w:hAnsi="Cambria Math"/>
              </w:rPr>
            </m:ctrlPr>
          </m:sSubPr>
          <m:e>
            <m:r>
              <w:rPr>
                <w:rFonts w:ascii="Cambria Math" w:hAnsi="Cambria Math"/>
              </w:rPr>
              <m:t>∆</m:t>
            </m:r>
            <m:ctrlPr>
              <w:rPr>
                <w:rFonts w:ascii="Cambria Math" w:hAnsi="Cambria Math"/>
              </w:rPr>
            </m:ctrlPr>
          </m:e>
          <m:sub>
            <m:r>
              <w:rPr>
                <w:rFonts w:ascii="Cambria Math" w:hAnsi="Cambria Math"/>
              </w:rPr>
              <m:t>i</m:t>
            </m:r>
            <m:ctrlPr>
              <w:rPr>
                <w:rFonts w:ascii="Cambria Math" w:hAnsi="Cambria Math"/>
              </w:rPr>
            </m:ctrlPr>
          </m:sub>
        </m:sSub>
      </m:oMath>
      <w:r>
        <w:rPr>
          <w:rFonts w:hint="eastAsia" w:ascii="仿宋_GB2312" w:hAnsi="仿宋_GB2312" w:eastAsia="仿宋_GB2312" w:cs="仿宋_GB2312"/>
        </w:rPr>
        <w:t>为较差。</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Ⅱ 其它指标。</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逐一对发现的质量问题根据检验规范（GB/T 24356-2023和GB/T 18316-2008）关于测绘成果划分的质量特性进行确认，并对错漏类型进行划分。</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测绘项目需注意检查的重大错漏实例：</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a.航空摄影：影像重叠度、摄区覆盖保证、像点最大位移值任一项超限、地面分辨率不符合要求、影像存在大量噪声及大面积云、云影等、波段或局部影像缺少、原始影像数据无法读出等。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b.大比例尺地形图：平面或高程基准错误、粗差比例或中误差超限、大面积（大于图上4cm</w:t>
      </w:r>
      <w:r>
        <w:rPr>
          <w:rFonts w:hint="eastAsia" w:ascii="仿宋_GB2312" w:hAnsi="仿宋_GB2312" w:eastAsia="仿宋_GB2312" w:cs="仿宋_GB2312"/>
          <w:vertAlign w:val="superscript"/>
        </w:rPr>
        <w:t>2</w:t>
      </w:r>
      <w:r>
        <w:rPr>
          <w:rFonts w:hint="eastAsia" w:ascii="仿宋_GB2312" w:hAnsi="仿宋_GB2312" w:eastAsia="仿宋_GB2312" w:cs="仿宋_GB2312"/>
        </w:rPr>
        <w:t>的二层及以上房屋、图上6cm</w:t>
      </w:r>
      <w:r>
        <w:rPr>
          <w:rFonts w:hint="eastAsia" w:ascii="仿宋_GB2312" w:hAnsi="仿宋_GB2312" w:eastAsia="仿宋_GB2312" w:cs="仿宋_GB2312"/>
          <w:vertAlign w:val="superscript"/>
        </w:rPr>
        <w:t>2</w:t>
      </w:r>
      <w:r>
        <w:rPr>
          <w:rFonts w:hint="eastAsia" w:ascii="仿宋_GB2312" w:hAnsi="仿宋_GB2312" w:eastAsia="仿宋_GB2312" w:cs="仿宋_GB2312"/>
        </w:rPr>
        <w:t>的一层房屋）漏绘、地貌严重失真、漏绘一组等高线、图名、图号同时错漏、缺主要成果资料等。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c.正射影像图：大地基准、高程基准不符合要求、中误差超限、粗差率超5%、现势性不符合要求、影像地面分辨率不符合要求、提交的资料严重不齐全等。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d.三维地理信息模型：大地基准、高程基准错误、中误差超限或粗差率超5%以上、模型细节层次、几何结构、文理结构普遍错误、文理无法辨识、文件无法读出、缺主要成果资料等。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e.地理信息系统：系统无法安装部署、缺重要功能项、系统运行极不稳定、系统无备份与恢复方案等。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f.管线测量：中误差超限或粗差率超5%以上、主干管线漏探、漏测1条、次要管线漏探、漏测2条、管线图点线属性注记差错较多、缺主要成果资料等。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g.变形测量：精度超限、观测周期不符要求、测前测后仪器未检验、测前工作基点与基准点未联测、基准点未定期检测、基准点（工作基点）数据及原始观测数据使用错误、点位不符合要求等。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h.房产面积测算：定性错误、精度超限、无测量记录、计算错误等。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i.水下地形测量：仪器检验方法错、基准错、点位密度不符合要求等。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j.控制测量：坐标系统错、中误差超限、原始记录连环涂改、起算数据错误、点位不符合要求、标石规格严重不符合规定等。</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（3）检验成果资料处理</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监督抽查人员负责样本等技术资料的保密，按要求整理各类检验资料，需要归还的样本资料应及时归还（复制样本、样本在检验过程中消耗的除外），按要求整理监督检验需提交的样本、检验原始记录，以及相关计算资料。</w:t>
      </w:r>
    </w:p>
    <w:p>
      <w:pPr>
        <w:spacing w:line="560" w:lineRule="exact"/>
        <w:ind w:firstLine="640"/>
        <w:rPr>
          <w:rFonts w:ascii="仿宋_GB2312" w:hAnsi="仿宋_GB2312" w:eastAsia="仿宋_GB2312" w:cs="仿宋_GB2312"/>
        </w:rPr>
      </w:pPr>
      <w:bookmarkStart w:id="93" w:name="_Toc515872649"/>
      <w:bookmarkStart w:id="94" w:name="_Toc515873342"/>
      <w:bookmarkStart w:id="95" w:name="_Toc515872685"/>
      <w:r>
        <w:rPr>
          <w:rFonts w:hint="eastAsia" w:ascii="仿宋_GB2312" w:hAnsi="仿宋_GB2312" w:eastAsia="仿宋_GB2312" w:cs="仿宋_GB2312"/>
        </w:rPr>
        <w:t>4.质量评定</w:t>
      </w:r>
      <w:bookmarkEnd w:id="93"/>
      <w:bookmarkEnd w:id="94"/>
      <w:bookmarkEnd w:id="95"/>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（1）单位成果质量评定</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①质量表征</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单位成果质量水平以百分制表征。</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②权的调整原则。</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质量元素、质量子元素的权一般不作调整，当仅检查部分质量元素或质量子元素时，按检验标准所列相应权的比例调整质量元素或质量子元素的权，调整后的各质量元素、质量子元素权之和应为1.0。</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③数学精度评分方法</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采用检测方式评定数学精度时，按公式（3）计算数学精度质量得分；多项数学精度评分时，单项数学精度得分均大于60分，取其算术平均值或加权平均。</w:t>
      </w:r>
    </w:p>
    <w:p>
      <w:pPr>
        <w:spacing w:line="560" w:lineRule="exact"/>
        <w:ind w:firstLine="0" w:firstLineChars="0"/>
        <w:rPr>
          <w:rFonts w:hAnsi="仿宋_GB2312" w:eastAsia="仿宋_GB2312" w:cs="仿宋_GB2312"/>
          <w:sz w:val="21"/>
          <w:szCs w:val="21"/>
        </w:rPr>
      </w:pPr>
      <w:bookmarkStart w:id="96" w:name="_Toc294184984"/>
      <w:bookmarkStart w:id="97" w:name="_Toc302484070"/>
      <w:bookmarkStart w:id="98" w:name="_Toc294185057"/>
      <w:r>
        <w:rPr>
          <w:rFonts w:ascii="仿宋_GB2312" w:hAnsi="仿宋_GB2312" w:eastAsia="仿宋_GB2312" w:cs="仿宋_GB2312"/>
          <w:position w:val="-44"/>
        </w:rPr>
        <w:pict>
          <v:shape id="_x0000_s1026" o:spid="_x0000_s1026" o:spt="75" type="#_x0000_t75" style="position:absolute;left:0pt;margin-left:-18pt;margin-top:13.25pt;height:58.3pt;width:369.8pt;z-index:251682816;mso-width-relative:page;mso-height-relative:page;" o:ole="t" filled="f" o:preferrelative="t" stroked="f" coordsize="21600,21600">
            <v:path/>
            <v:fill on="f" focussize="0,0"/>
            <v:stroke on="f" joinstyle="miter"/>
            <v:imagedata r:id="rId23" o:title=""/>
            <o:lock v:ext="edit" aspectratio="t"/>
          </v:shape>
          <o:OLEObject Type="Embed" ProgID="Equation.KSEE3" ShapeID="_x0000_s1026" DrawAspect="Content" ObjectID="_1468075729" r:id="rId22">
            <o:LockedField>false</o:LockedField>
          </o:OLEObject>
        </w:pict>
      </w:r>
    </w:p>
    <w:p>
      <w:pPr>
        <w:spacing w:line="560" w:lineRule="exact"/>
        <w:ind w:firstLine="0" w:firstLineChars="0"/>
        <w:rPr>
          <w:rFonts w:ascii="仿宋_GB2312" w:hAnsi="仿宋_GB2312" w:eastAsia="仿宋_GB2312" w:cs="仿宋_GB2312"/>
        </w:rPr>
      </w:pPr>
      <w:r>
        <w:rPr>
          <w:rFonts w:hint="eastAsia" w:ascii="仿宋_GB2312" w:hAnsi="仿宋_GB2312" w:eastAsia="仿宋_GB2312" w:cs="仿宋_GB2312"/>
        </w:rPr>
        <w:t xml:space="preserve">                                                   （3）</w:t>
      </w:r>
    </w:p>
    <w:p>
      <w:pPr>
        <w:spacing w:line="560" w:lineRule="exact"/>
        <w:ind w:firstLine="0" w:firstLineChars="0"/>
        <w:rPr>
          <w:rFonts w:ascii="仿宋_GB2312" w:hAnsi="仿宋_GB2312" w:eastAsia="仿宋_GB2312" w:cs="仿宋_GB2312"/>
        </w:rPr>
      </w:pP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式中：S</w:t>
      </w:r>
      <w:r>
        <w:rPr>
          <w:rFonts w:hint="eastAsia" w:ascii="仿宋_GB2312" w:hAnsi="仿宋_GB2312" w:eastAsia="仿宋_GB2312" w:cs="仿宋_GB2312"/>
          <w:vertAlign w:val="subscript"/>
        </w:rPr>
        <w:t>1</w:t>
      </w:r>
      <w:r>
        <w:rPr>
          <w:rFonts w:hint="eastAsia" w:ascii="仿宋_GB2312" w:hAnsi="仿宋_GB2312" w:eastAsia="仿宋_GB2312" w:cs="仿宋_GB2312"/>
        </w:rPr>
        <w:t>为涉及中误差的质量元素或检查项得分值；m</w:t>
      </w:r>
      <w:r>
        <w:rPr>
          <w:rFonts w:hint="eastAsia" w:ascii="仿宋_GB2312" w:hAnsi="仿宋_GB2312" w:eastAsia="仿宋_GB2312" w:cs="仿宋_GB2312"/>
          <w:vertAlign w:val="subscript"/>
        </w:rPr>
        <w:t>0</w:t>
      </w:r>
      <w:r>
        <w:rPr>
          <w:rFonts w:hint="eastAsia" w:ascii="仿宋_GB2312" w:hAnsi="仿宋_GB2312" w:eastAsia="仿宋_GB2312" w:cs="仿宋_GB2312"/>
        </w:rPr>
        <w:t>为中误差允许值；m中误差检测值。</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④成果质量错漏扣分标准</w:t>
      </w:r>
      <w:bookmarkEnd w:id="96"/>
      <w:bookmarkEnd w:id="97"/>
      <w:bookmarkEnd w:id="98"/>
      <w:r>
        <w:rPr>
          <w:rFonts w:hint="eastAsia" w:ascii="仿宋_GB2312" w:hAnsi="仿宋_GB2312" w:eastAsia="仿宋_GB2312" w:cs="仿宋_GB2312"/>
        </w:rPr>
        <w:t>。</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成果质量错漏扣分标准按表2执行。</w:t>
      </w:r>
    </w:p>
    <w:tbl>
      <w:tblPr>
        <w:tblStyle w:val="37"/>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5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228" w:type="dxa"/>
            <w:gridSpan w:val="2"/>
            <w:tcBorders>
              <w:top w:val="nil"/>
              <w:left w:val="nil"/>
              <w:bottom w:val="single" w:color="auto" w:sz="4" w:space="0"/>
              <w:right w:val="nil"/>
            </w:tcBorders>
            <w:vAlign w:val="center"/>
          </w:tcPr>
          <w:p>
            <w:pPr>
              <w:spacing w:line="240" w:lineRule="auto"/>
              <w:ind w:firstLine="0" w:firstLineChars="0"/>
              <w:jc w:val="center"/>
              <w:rPr>
                <w:rFonts w:ascii="仿宋_GB2312" w:eastAsia="仿宋_GB2312"/>
                <w:sz w:val="28"/>
                <w:szCs w:val="30"/>
              </w:rPr>
            </w:pPr>
            <w:r>
              <w:rPr>
                <w:rFonts w:hint="eastAsia" w:ascii="方正黑体_GBK" w:hAnsi="方正黑体_GBK" w:eastAsia="方正黑体_GBK" w:cs="方正黑体_GBK"/>
                <w:sz w:val="28"/>
                <w:szCs w:val="28"/>
              </w:rPr>
              <w:t>表2 成果质量错漏扣分标准表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2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b/>
                <w:sz w:val="24"/>
                <w:szCs w:val="24"/>
              </w:rPr>
            </w:pPr>
            <w:r>
              <w:rPr>
                <w:rFonts w:hint="eastAsia" w:ascii="仿宋_GB2312" w:eastAsia="仿宋_GB2312"/>
                <w:b/>
                <w:sz w:val="24"/>
                <w:szCs w:val="24"/>
              </w:rPr>
              <w:t>差错类型</w:t>
            </w:r>
          </w:p>
        </w:tc>
        <w:tc>
          <w:tcPr>
            <w:tcW w:w="500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b/>
                <w:sz w:val="24"/>
                <w:szCs w:val="24"/>
              </w:rPr>
            </w:pPr>
            <w:r>
              <w:rPr>
                <w:rFonts w:hint="eastAsia" w:ascii="仿宋_GB2312" w:eastAsia="仿宋_GB2312"/>
                <w:b/>
                <w:sz w:val="24"/>
                <w:szCs w:val="24"/>
              </w:rPr>
              <w:t>扣分值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2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sz w:val="24"/>
                <w:szCs w:val="24"/>
              </w:rPr>
            </w:pPr>
            <w:r>
              <w:rPr>
                <w:rFonts w:hint="eastAsia" w:ascii="仿宋_GB2312" w:eastAsia="仿宋_GB2312"/>
                <w:sz w:val="24"/>
                <w:szCs w:val="24"/>
              </w:rPr>
              <w:t>A类</w:t>
            </w:r>
          </w:p>
        </w:tc>
        <w:tc>
          <w:tcPr>
            <w:tcW w:w="500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sz w:val="24"/>
                <w:szCs w:val="24"/>
              </w:rPr>
            </w:pPr>
            <w:r>
              <w:rPr>
                <w:rFonts w:hint="eastAsia" w:ascii="仿宋_GB2312" w:eastAsia="仿宋_GB2312"/>
                <w:sz w:val="24"/>
                <w:szCs w:val="24"/>
              </w:rPr>
              <w:t>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2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sz w:val="24"/>
                <w:szCs w:val="24"/>
              </w:rPr>
            </w:pPr>
            <w:r>
              <w:rPr>
                <w:rFonts w:hint="eastAsia" w:ascii="仿宋_GB2312" w:eastAsia="仿宋_GB2312"/>
                <w:sz w:val="24"/>
                <w:szCs w:val="24"/>
              </w:rPr>
              <w:t>B类</w:t>
            </w:r>
          </w:p>
        </w:tc>
        <w:tc>
          <w:tcPr>
            <w:tcW w:w="500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sz w:val="24"/>
                <w:szCs w:val="24"/>
              </w:rPr>
            </w:pPr>
            <w:r>
              <w:rPr>
                <w:rFonts w:hint="eastAsia" w:ascii="仿宋_GB2312" w:eastAsia="仿宋_GB2312"/>
                <w:sz w:val="24"/>
                <w:szCs w:val="24"/>
              </w:rPr>
              <w:t>12/t分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2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sz w:val="24"/>
                <w:szCs w:val="24"/>
              </w:rPr>
            </w:pPr>
            <w:r>
              <w:rPr>
                <w:rFonts w:hint="eastAsia" w:ascii="仿宋_GB2312" w:eastAsia="仿宋_GB2312"/>
                <w:sz w:val="24"/>
                <w:szCs w:val="24"/>
              </w:rPr>
              <w:t>C类</w:t>
            </w:r>
          </w:p>
        </w:tc>
        <w:tc>
          <w:tcPr>
            <w:tcW w:w="500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sz w:val="24"/>
                <w:szCs w:val="24"/>
              </w:rPr>
            </w:pPr>
            <w:r>
              <w:rPr>
                <w:rFonts w:hint="eastAsia" w:ascii="仿宋_GB2312" w:eastAsia="仿宋_GB2312"/>
                <w:sz w:val="24"/>
                <w:szCs w:val="24"/>
              </w:rPr>
              <w:t>4/t分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2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sz w:val="24"/>
                <w:szCs w:val="24"/>
              </w:rPr>
            </w:pPr>
            <w:r>
              <w:rPr>
                <w:rFonts w:hint="eastAsia" w:ascii="仿宋_GB2312" w:eastAsia="仿宋_GB2312"/>
                <w:sz w:val="24"/>
                <w:szCs w:val="24"/>
              </w:rPr>
              <w:t>D类</w:t>
            </w:r>
          </w:p>
        </w:tc>
        <w:tc>
          <w:tcPr>
            <w:tcW w:w="500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eastAsia="仿宋_GB2312"/>
                <w:sz w:val="24"/>
                <w:szCs w:val="24"/>
              </w:rPr>
            </w:pPr>
            <w:r>
              <w:rPr>
                <w:rFonts w:hint="eastAsia" w:ascii="仿宋_GB2312" w:eastAsia="仿宋_GB2312"/>
                <w:sz w:val="24"/>
                <w:szCs w:val="24"/>
              </w:rPr>
              <w:t>1/t分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228"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ind w:firstLine="480"/>
              <w:rPr>
                <w:rFonts w:ascii="仿宋_GB2312" w:eastAsia="仿宋_GB2312"/>
                <w:sz w:val="24"/>
                <w:szCs w:val="24"/>
              </w:rPr>
            </w:pPr>
            <w:r>
              <w:rPr>
                <w:rFonts w:hint="eastAsia" w:ascii="仿宋_GB2312" w:eastAsia="仿宋_GB2312"/>
                <w:sz w:val="24"/>
                <w:szCs w:val="24"/>
              </w:rPr>
              <w:t>注：本次监督抽查取t=1。需要进行调整时，以困难类别为原则，按照《测绘生产困难类别细则》进行调整（平均困难类别t=1）</w:t>
            </w:r>
          </w:p>
        </w:tc>
      </w:tr>
    </w:tbl>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⑤根据检验标准（GB/T 24356-2023）规定的单位成果质量元素及权重划分标准、分段直线内插标准，以及错漏扣分标准，采用直线内插和错漏扣分方法计算和统计样本成果的质量分数，并按单位质量等级评定标准对样本成果做出合格与不合格的评定。</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⑥当单位成果出现以下情况之一时，即判定为不合格：</w:t>
      </w:r>
    </w:p>
    <w:p>
      <w:pPr>
        <w:widowControl w:val="0"/>
        <w:numPr>
          <w:ilvl w:val="0"/>
          <w:numId w:val="3"/>
        </w:numPr>
        <w:spacing w:line="560" w:lineRule="exact"/>
        <w:ind w:firstLineChars="0"/>
        <w:jc w:val="left"/>
        <w:rPr>
          <w:rFonts w:ascii="仿宋_GB2312" w:hAnsi="仿宋_GB2312" w:eastAsia="仿宋_GB2312" w:cs="仿宋_GB2312"/>
        </w:rPr>
      </w:pPr>
      <w:bookmarkStart w:id="99" w:name="_Toc179167398"/>
      <w:bookmarkStart w:id="100" w:name="_Toc178522859"/>
      <w:bookmarkStart w:id="101" w:name="_Toc178521668"/>
      <w:r>
        <w:rPr>
          <w:rFonts w:hint="eastAsia" w:ascii="仿宋_GB2312" w:hAnsi="仿宋_GB2312" w:eastAsia="仿宋_GB2312" w:cs="仿宋_GB2312"/>
        </w:rPr>
        <w:t>单位成果中出现A类错漏；</w:t>
      </w:r>
      <w:bookmarkEnd w:id="99"/>
      <w:bookmarkEnd w:id="100"/>
      <w:bookmarkEnd w:id="101"/>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b.单位成果高程精度检测、平面位置精度检测及相对位置精度检测，任一项粗差比例超过5%、检测中误差超限；</w:t>
      </w:r>
    </w:p>
    <w:p>
      <w:pPr>
        <w:spacing w:line="560" w:lineRule="exact"/>
        <w:ind w:firstLine="640"/>
        <w:rPr>
          <w:rFonts w:ascii="仿宋_GB2312" w:hAnsi="仿宋_GB2312" w:eastAsia="仿宋_GB2312" w:cs="仿宋_GB2312"/>
        </w:rPr>
      </w:pPr>
      <w:bookmarkStart w:id="102" w:name="_Toc179167399"/>
      <w:bookmarkStart w:id="103" w:name="_Toc178521669"/>
      <w:bookmarkStart w:id="104" w:name="_Toc178522860"/>
      <w:r>
        <w:rPr>
          <w:rFonts w:hint="eastAsia" w:ascii="仿宋_GB2312" w:hAnsi="仿宋_GB2312" w:eastAsia="仿宋_GB2312" w:cs="仿宋_GB2312"/>
        </w:rPr>
        <w:t>c.质量子元素质量得分小于 60 分。</w:t>
      </w:r>
      <w:bookmarkEnd w:id="102"/>
      <w:bookmarkEnd w:id="103"/>
      <w:bookmarkEnd w:id="104"/>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⑦质量评定。</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单位成果质量得分大于或等于60分，单位成果质量合格；否则为不合格。</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⑧单位成果质量等级评定。</w:t>
      </w:r>
    </w:p>
    <w:p>
      <w:pPr>
        <w:spacing w:line="560" w:lineRule="exact"/>
        <w:ind w:firstLine="640"/>
        <w:rPr>
          <w:rFonts w:ascii="仿宋_GB2312" w:hAnsi="仿宋_GB2312" w:eastAsia="仿宋_GB2312" w:cs="仿宋_GB2312"/>
          <w:sz w:val="30"/>
          <w:szCs w:val="30"/>
        </w:rPr>
      </w:pPr>
      <w:r>
        <w:rPr>
          <w:rFonts w:hint="eastAsia" w:ascii="仿宋_GB2312" w:hAnsi="仿宋_GB2312" w:eastAsia="仿宋_GB2312" w:cs="仿宋_GB2312"/>
        </w:rPr>
        <w:t>全部质量子元素（质量元素）得分大于或等于60分时，计算单位成果质量得分，并评定单位成果质量等级，质量等级评定方法如表3（S为单位成果质量得分）。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70" w:type="dxa"/>
            <w:gridSpan w:val="2"/>
            <w:tcBorders>
              <w:top w:val="nil"/>
              <w:left w:val="nil"/>
              <w:right w:val="nil"/>
            </w:tcBorders>
            <w:vAlign w:val="center"/>
          </w:tcPr>
          <w:p>
            <w:pPr>
              <w:spacing w:line="240" w:lineRule="auto"/>
              <w:ind w:firstLine="560"/>
              <w:jc w:val="center"/>
              <w:rPr>
                <w:rFonts w:ascii="仿宋_GB2312" w:hAnsi="Times New Roman" w:eastAsia="方正黑体_GBK"/>
                <w:kern w:val="0"/>
                <w:sz w:val="28"/>
                <w:szCs w:val="30"/>
              </w:rPr>
            </w:pPr>
            <w:r>
              <w:rPr>
                <w:rFonts w:hint="eastAsia" w:ascii="方正黑体_GBK" w:hAnsi="方正黑体_GBK" w:eastAsia="方正黑体_GBK" w:cs="方正黑体_GBK"/>
                <w:kern w:val="0"/>
                <w:sz w:val="28"/>
                <w:szCs w:val="28"/>
              </w:rPr>
              <w:t>表3 单位成果质量等级评定方法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vAlign w:val="center"/>
          </w:tcPr>
          <w:p>
            <w:pPr>
              <w:spacing w:line="240" w:lineRule="auto"/>
              <w:ind w:firstLine="0" w:firstLineChars="0"/>
              <w:jc w:val="center"/>
              <w:rPr>
                <w:rFonts w:ascii="仿宋_GB2312" w:hAnsi="Times New Roman" w:eastAsia="仿宋_GB2312"/>
                <w:b/>
                <w:kern w:val="0"/>
                <w:sz w:val="24"/>
                <w:szCs w:val="24"/>
              </w:rPr>
            </w:pPr>
            <w:r>
              <w:rPr>
                <w:rFonts w:hint="eastAsia" w:ascii="仿宋_GB2312" w:hAnsi="Times New Roman" w:eastAsia="仿宋_GB2312"/>
                <w:b/>
                <w:kern w:val="0"/>
                <w:sz w:val="24"/>
                <w:szCs w:val="24"/>
              </w:rPr>
              <w:t>质量等级</w:t>
            </w:r>
          </w:p>
        </w:tc>
        <w:tc>
          <w:tcPr>
            <w:tcW w:w="5597" w:type="dxa"/>
            <w:vAlign w:val="center"/>
          </w:tcPr>
          <w:p>
            <w:pPr>
              <w:spacing w:line="240" w:lineRule="auto"/>
              <w:ind w:firstLine="0" w:firstLineChars="0"/>
              <w:jc w:val="center"/>
              <w:rPr>
                <w:rFonts w:ascii="仿宋_GB2312" w:hAnsi="Times New Roman" w:eastAsia="仿宋_GB2312"/>
                <w:b/>
                <w:kern w:val="0"/>
                <w:sz w:val="24"/>
                <w:szCs w:val="24"/>
              </w:rPr>
            </w:pPr>
            <w:r>
              <w:rPr>
                <w:rFonts w:hint="eastAsia" w:ascii="仿宋_GB2312" w:hAnsi="Times New Roman" w:eastAsia="仿宋_GB2312"/>
                <w:b/>
                <w:kern w:val="0"/>
                <w:sz w:val="24"/>
                <w:szCs w:val="24"/>
              </w:rPr>
              <w:t>质量得分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vAlign w:val="center"/>
          </w:tcPr>
          <w:p>
            <w:pPr>
              <w:spacing w:line="240" w:lineRule="auto"/>
              <w:ind w:firstLine="0" w:firstLineChars="0"/>
              <w:jc w:val="center"/>
              <w:rPr>
                <w:rFonts w:ascii="仿宋_GB2312" w:hAnsi="Times New Roman" w:eastAsia="仿宋_GB2312"/>
                <w:kern w:val="0"/>
                <w:sz w:val="24"/>
                <w:szCs w:val="24"/>
              </w:rPr>
            </w:pPr>
            <w:r>
              <w:rPr>
                <w:rFonts w:hint="eastAsia" w:ascii="仿宋_GB2312" w:hAnsi="Times New Roman" w:eastAsia="仿宋_GB2312"/>
                <w:kern w:val="0"/>
                <w:sz w:val="24"/>
                <w:szCs w:val="24"/>
              </w:rPr>
              <w:t>优</w:t>
            </w:r>
          </w:p>
        </w:tc>
        <w:tc>
          <w:tcPr>
            <w:tcW w:w="5597" w:type="dxa"/>
            <w:vAlign w:val="center"/>
          </w:tcPr>
          <w:p>
            <w:pPr>
              <w:spacing w:line="240" w:lineRule="auto"/>
              <w:ind w:firstLine="0" w:firstLineChars="0"/>
              <w:jc w:val="center"/>
              <w:rPr>
                <w:rFonts w:ascii="仿宋_GB2312" w:hAnsi="Times New Roman" w:eastAsia="仿宋_GB2312"/>
                <w:kern w:val="0"/>
                <w:sz w:val="24"/>
                <w:szCs w:val="24"/>
              </w:rPr>
            </w:pPr>
            <w:r>
              <w:rPr>
                <w:rFonts w:hint="eastAsia" w:ascii="仿宋_GB2312" w:hAnsi="Times New Roman" w:eastAsia="仿宋_GB2312"/>
                <w:kern w:val="0"/>
                <w:sz w:val="24"/>
                <w:szCs w:val="24"/>
              </w:rPr>
              <w:t>S≥90分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vAlign w:val="center"/>
          </w:tcPr>
          <w:p>
            <w:pPr>
              <w:spacing w:line="240" w:lineRule="auto"/>
              <w:ind w:firstLine="0" w:firstLineChars="0"/>
              <w:jc w:val="center"/>
              <w:rPr>
                <w:rFonts w:ascii="仿宋_GB2312" w:hAnsi="Times New Roman" w:eastAsia="仿宋_GB2312"/>
                <w:kern w:val="0"/>
                <w:sz w:val="24"/>
                <w:szCs w:val="24"/>
              </w:rPr>
            </w:pPr>
            <w:r>
              <w:rPr>
                <w:rFonts w:hint="eastAsia" w:ascii="仿宋_GB2312" w:hAnsi="Times New Roman" w:eastAsia="仿宋_GB2312"/>
                <w:kern w:val="0"/>
                <w:sz w:val="24"/>
                <w:szCs w:val="24"/>
              </w:rPr>
              <w:t>良</w:t>
            </w:r>
          </w:p>
        </w:tc>
        <w:tc>
          <w:tcPr>
            <w:tcW w:w="5597" w:type="dxa"/>
            <w:vAlign w:val="center"/>
          </w:tcPr>
          <w:p>
            <w:pPr>
              <w:spacing w:line="240" w:lineRule="auto"/>
              <w:ind w:firstLine="0" w:firstLineChars="0"/>
              <w:jc w:val="center"/>
              <w:rPr>
                <w:rFonts w:ascii="仿宋_GB2312" w:hAnsi="Times New Roman" w:eastAsia="仿宋_GB2312"/>
                <w:kern w:val="0"/>
                <w:sz w:val="24"/>
                <w:szCs w:val="24"/>
              </w:rPr>
            </w:pPr>
            <w:r>
              <w:rPr>
                <w:rFonts w:hint="eastAsia" w:ascii="仿宋_GB2312" w:hAnsi="Times New Roman" w:eastAsia="仿宋_GB2312"/>
                <w:kern w:val="0"/>
                <w:sz w:val="24"/>
                <w:szCs w:val="24"/>
              </w:rPr>
              <w:t>75分≤S＜90分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vAlign w:val="center"/>
          </w:tcPr>
          <w:p>
            <w:pPr>
              <w:spacing w:line="240" w:lineRule="auto"/>
              <w:ind w:firstLine="0" w:firstLineChars="0"/>
              <w:jc w:val="center"/>
              <w:rPr>
                <w:rFonts w:ascii="仿宋_GB2312" w:hAnsi="Times New Roman" w:eastAsia="仿宋_GB2312"/>
                <w:kern w:val="0"/>
                <w:sz w:val="24"/>
                <w:szCs w:val="24"/>
              </w:rPr>
            </w:pPr>
            <w:r>
              <w:rPr>
                <w:rFonts w:hint="eastAsia" w:ascii="仿宋_GB2312" w:hAnsi="Times New Roman" w:eastAsia="仿宋_GB2312"/>
                <w:kern w:val="0"/>
                <w:sz w:val="24"/>
                <w:szCs w:val="24"/>
              </w:rPr>
              <w:t>合格</w:t>
            </w:r>
          </w:p>
        </w:tc>
        <w:tc>
          <w:tcPr>
            <w:tcW w:w="5597" w:type="dxa"/>
            <w:vAlign w:val="center"/>
          </w:tcPr>
          <w:p>
            <w:pPr>
              <w:spacing w:line="240" w:lineRule="auto"/>
              <w:ind w:firstLine="0" w:firstLineChars="0"/>
              <w:jc w:val="center"/>
              <w:rPr>
                <w:rFonts w:ascii="仿宋_GB2312" w:hAnsi="Times New Roman" w:eastAsia="仿宋_GB2312"/>
                <w:kern w:val="0"/>
                <w:sz w:val="24"/>
                <w:szCs w:val="24"/>
              </w:rPr>
            </w:pPr>
            <w:r>
              <w:rPr>
                <w:rFonts w:hint="eastAsia" w:ascii="仿宋_GB2312" w:hAnsi="Times New Roman" w:eastAsia="仿宋_GB2312"/>
                <w:kern w:val="0"/>
                <w:sz w:val="24"/>
                <w:szCs w:val="24"/>
              </w:rPr>
              <w:t>60分≤S＜75分</w:t>
            </w:r>
          </w:p>
        </w:tc>
      </w:tr>
    </w:tbl>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（2）样本质量评定</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统计样本中出现的合格与不合格单位成果数量，根据确定的抽样方案，评定样本的合格与不合格。</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（3）批质量判定</w:t>
      </w:r>
    </w:p>
    <w:p>
      <w:pP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根据样本的合格与否，判定该检验批次的合格与否，当详查和概查均为合格时，判为批合格；否则，判为批不合格。</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有下列情况的判定为批不合格：</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a.详查或概查中被确认伪造成果的;</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b.使用未经计量检定或检定不合格测量仪器的;</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c.专业技术设计书不满足合同、招标文件的规定，技术路线存在重大偏差或降低技术标准的;</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d.受检单位不配合监督抽查的;</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e.在规定的时间内不提交监督抽查项目或不提交适宜质量检验成果的。</w:t>
      </w:r>
    </w:p>
    <w:p>
      <w:pPr>
        <w:pStyle w:val="3"/>
        <w:spacing w:line="560" w:lineRule="exact"/>
        <w:rPr>
          <w:rFonts w:ascii="华文楷体" w:hAnsi="华文楷体" w:eastAsia="华文楷体" w:cs="华文楷体"/>
        </w:rPr>
      </w:pPr>
      <w:r>
        <w:rPr>
          <w:rFonts w:hint="eastAsia" w:ascii="华文楷体" w:hAnsi="华文楷体" w:eastAsia="华文楷体" w:cs="华文楷体"/>
        </w:rPr>
        <w:t>（三）测绘安全生产检查</w:t>
      </w:r>
    </w:p>
    <w:p>
      <w:pPr>
        <w:widowControl w:val="0"/>
        <w:spacing w:line="560" w:lineRule="exact"/>
        <w:ind w:firstLine="640"/>
        <w:rPr>
          <w:rFonts w:ascii="仿宋_GB2312" w:eastAsia="仿宋_GB2312"/>
        </w:rPr>
      </w:pPr>
      <w:r>
        <w:rPr>
          <w:rFonts w:hint="eastAsia" w:ascii="仿宋_GB2312" w:eastAsia="仿宋_GB2312"/>
        </w:rPr>
        <w:t>1.检查内容（见表</w:t>
      </w:r>
      <w:r>
        <w:rPr>
          <w:rFonts w:hint="eastAsia" w:ascii="仿宋_GB2312" w:eastAsia="仿宋_GB2312"/>
          <w:lang w:val="en-US" w:eastAsia="zh-CN"/>
        </w:rPr>
        <w:t>4</w:t>
      </w:r>
      <w:r>
        <w:rPr>
          <w:rFonts w:hint="eastAsia" w:ascii="仿宋_GB2312" w:eastAsia="仿宋_GB2312"/>
        </w:rPr>
        <w:t>）</w:t>
      </w:r>
    </w:p>
    <w:p>
      <w:pPr>
        <w:widowControl w:val="0"/>
        <w:ind w:firstLine="560"/>
        <w:jc w:val="center"/>
        <w:rPr>
          <w:rFonts w:ascii="仿宋_GB2312" w:eastAsia="仿宋_GB2312"/>
          <w:sz w:val="28"/>
          <w:szCs w:val="28"/>
        </w:rPr>
      </w:pPr>
      <w:r>
        <w:rPr>
          <w:rFonts w:hint="eastAsia" w:ascii="方正黑体_GBK" w:hAnsi="方正黑体_GBK" w:eastAsia="方正黑体_GBK" w:cs="方正黑体_GBK"/>
          <w:kern w:val="0"/>
          <w:sz w:val="28"/>
          <w:szCs w:val="28"/>
        </w:rPr>
        <w:t>表</w:t>
      </w:r>
      <w:r>
        <w:rPr>
          <w:rFonts w:hint="eastAsia" w:ascii="方正黑体_GBK" w:hAnsi="方正黑体_GBK" w:eastAsia="方正黑体_GBK" w:cs="方正黑体_GBK"/>
          <w:kern w:val="0"/>
          <w:sz w:val="28"/>
          <w:szCs w:val="28"/>
          <w:lang w:val="en-US" w:eastAsia="zh-CN"/>
        </w:rPr>
        <w:t>4</w:t>
      </w:r>
      <w:r>
        <w:rPr>
          <w:rFonts w:hint="eastAsia" w:ascii="方正黑体_GBK" w:hAnsi="方正黑体_GBK" w:eastAsia="方正黑体_GBK" w:cs="方正黑体_GBK"/>
          <w:kern w:val="0"/>
          <w:sz w:val="28"/>
          <w:szCs w:val="28"/>
        </w:rPr>
        <w:t xml:space="preserve">   测绘安全生产检查内容</w:t>
      </w:r>
    </w:p>
    <w:tbl>
      <w:tblPr>
        <w:tblStyle w:val="38"/>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126"/>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60" w:type="dxa"/>
            <w:gridSpan w:val="2"/>
            <w:vAlign w:val="center"/>
          </w:tcPr>
          <w:p>
            <w:pPr>
              <w:spacing w:line="276" w:lineRule="auto"/>
              <w:ind w:firstLine="482"/>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检查项</w:t>
            </w:r>
          </w:p>
        </w:tc>
        <w:tc>
          <w:tcPr>
            <w:tcW w:w="5242" w:type="dxa"/>
            <w:vAlign w:val="center"/>
          </w:tcPr>
          <w:p>
            <w:pPr>
              <w:spacing w:line="276" w:lineRule="auto"/>
              <w:ind w:firstLine="0" w:firstLineChars="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检查内容及要求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260" w:type="dxa"/>
            <w:gridSpan w:val="2"/>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1.树立安全生产理念</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是否牢固树立安全生产理念。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260" w:type="dxa"/>
            <w:gridSpan w:val="2"/>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2.落实安全生产主体责任</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是否落实安全生产主体责任，是否按规定配齐生产管理人员，安全生产资金投入是否充足。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60" w:type="dxa"/>
            <w:gridSpan w:val="2"/>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3.建立健全安全生产管理制度</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是否建立健全安全生产管理制度，是否存在安全生产管理死角和盲区。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260" w:type="dxa"/>
            <w:gridSpan w:val="2"/>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4.抓好</w:t>
            </w:r>
            <w:r>
              <w:rPr>
                <w:rFonts w:hint="eastAsia" w:ascii="仿宋_GB2312" w:hAnsi="仿宋_GB2312" w:eastAsia="仿宋_GB2312" w:cs="仿宋_GB2312"/>
                <w:bCs/>
                <w:kern w:val="0"/>
                <w:sz w:val="24"/>
                <w:szCs w:val="24"/>
              </w:rPr>
              <w:t>安全生产教育培训</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是否进行安全生产教育和培训，定期组织开展应急演练。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34" w:type="dxa"/>
            <w:vMerge w:val="restart"/>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5.加强关键环节安全风险管理</w:t>
            </w: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5.1野外安全风险防范</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在进行外业工作前，是否对作业人员进行安全意识和安全技能培训，进行体检等；通讯、急救等装备是否配备充足；是否制定安全应急预案。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5.2艰险地区作业安全管理</w:t>
            </w:r>
          </w:p>
        </w:tc>
        <w:tc>
          <w:tcPr>
            <w:tcW w:w="5242" w:type="dxa"/>
            <w:vAlign w:val="center"/>
          </w:tcPr>
          <w:p>
            <w:pPr>
              <w:spacing w:line="240" w:lineRule="auto"/>
              <w:ind w:firstLine="0" w:firstLineChars="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在危险性较高的区域开展野外作业，是否配备北斗等卫星电话，是否存在单人进行野外作业。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5.3野外作业安全管理</w:t>
            </w:r>
          </w:p>
        </w:tc>
        <w:tc>
          <w:tcPr>
            <w:tcW w:w="5242" w:type="dxa"/>
            <w:vAlign w:val="center"/>
          </w:tcPr>
          <w:p>
            <w:pPr>
              <w:spacing w:line="240" w:lineRule="auto"/>
              <w:ind w:firstLine="0" w:firstLineChars="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野外临时驻地选址考虑是否周全，地下管线测量是否防范有毒气体中毒、可燃气体爆炸及触电等风险，无人机起飞前是否检查紧固各设备附件，无人机驾驶员是否依法取得驾驶资质。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5.4野外交通安全管理</w:t>
            </w:r>
          </w:p>
        </w:tc>
        <w:tc>
          <w:tcPr>
            <w:tcW w:w="5242" w:type="dxa"/>
            <w:vAlign w:val="center"/>
          </w:tcPr>
          <w:p>
            <w:pPr>
              <w:spacing w:line="240" w:lineRule="auto"/>
              <w:ind w:firstLine="0" w:firstLineChars="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是否规范野外用车管理，严格把关野外用车审批等。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5.5野外通讯保障</w:t>
            </w:r>
          </w:p>
        </w:tc>
        <w:tc>
          <w:tcPr>
            <w:tcW w:w="5242" w:type="dxa"/>
            <w:vAlign w:val="center"/>
          </w:tcPr>
          <w:p>
            <w:pPr>
              <w:spacing w:line="240" w:lineRule="auto"/>
              <w:ind w:firstLine="0" w:firstLineChars="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是否为野外作业人员、车辆、船舶和飞机配置北斗终端等报位设备。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5.6确保作业装备安全性</w:t>
            </w:r>
          </w:p>
        </w:tc>
        <w:tc>
          <w:tcPr>
            <w:tcW w:w="5242" w:type="dxa"/>
            <w:vAlign w:val="center"/>
          </w:tcPr>
          <w:p>
            <w:pPr>
              <w:spacing w:line="240" w:lineRule="auto"/>
              <w:ind w:firstLine="0" w:firstLineChars="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老旧作业装备检查维护是否到位，采用新技术或者使用新设备开展野外作业，是否采取有效的安全防护措施。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5.7做好应急救援装备保障</w:t>
            </w:r>
          </w:p>
        </w:tc>
        <w:tc>
          <w:tcPr>
            <w:tcW w:w="5242" w:type="dxa"/>
            <w:vAlign w:val="center"/>
          </w:tcPr>
          <w:p>
            <w:pPr>
              <w:spacing w:line="240" w:lineRule="auto"/>
              <w:ind w:firstLine="0" w:firstLineChars="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对于没有野外基地的，是否配备救援设备，发生紧急事件和安全事故时，是否积极开展救援处置。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134" w:type="dxa"/>
            <w:vMerge w:val="restart"/>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6.建立完善安全生产事故报告及处置办法，完善应急救援预案</w:t>
            </w: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6.1建立全生产事故报告及处置办法</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是否建立完善安全生产事故报告及处置办法，是否建立应急救援预案。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6.2防控安全生产事故</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是否发生安全生产事故，有无人员伤亡。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6.3配合测绘行业安全检查</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是否积极配合测绘行业安全检查。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6.4安全生产风险排查</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是否开展风险隐患排查，建立问题隐患清单和整改措施清单，是否明确整改时限及整改责任人。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4" w:type="dxa"/>
            <w:vMerge w:val="restart"/>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7.开展自查自纠和问题隐患整改情况</w:t>
            </w: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7.1落实部、省、市安全生产检查问题整改</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是否落实部、省、市安全生产检查问题整改。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4" w:type="dxa"/>
            <w:vMerge w:val="continue"/>
            <w:vAlign w:val="center"/>
          </w:tcPr>
          <w:p>
            <w:pPr>
              <w:spacing w:line="240" w:lineRule="auto"/>
              <w:ind w:firstLine="0" w:firstLineChars="0"/>
              <w:rPr>
                <w:rFonts w:ascii="仿宋_GB2312" w:hAnsi="仿宋_GB2312" w:eastAsia="仿宋_GB2312" w:cs="仿宋_GB2312"/>
                <w:kern w:val="0"/>
                <w:sz w:val="24"/>
                <w:szCs w:val="24"/>
              </w:rPr>
            </w:pPr>
          </w:p>
        </w:tc>
        <w:tc>
          <w:tcPr>
            <w:tcW w:w="2126"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7.2自查自纠和问题隐患整改</w:t>
            </w:r>
          </w:p>
        </w:tc>
        <w:tc>
          <w:tcPr>
            <w:tcW w:w="5242" w:type="dxa"/>
            <w:vAlign w:val="center"/>
          </w:tcPr>
          <w:p>
            <w:pPr>
              <w:spacing w:line="240" w:lineRule="auto"/>
              <w:ind w:firstLine="0" w:firstLineChars="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是否开展自查自纠和问题隐患整改。</w:t>
            </w:r>
          </w:p>
        </w:tc>
      </w:tr>
    </w:tbl>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2.检查方法</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根据《自然资源部关于加强地质勘查和测绘行业安全生产管理的指导意见》和《安徽省自然资源厅转发自然资源部办公厅关于做好2022年地质勘查和测绘行业安全生产工作的通知》等相关规定要求，对照测绘安全生产检查表（附表7）逐一核实相关资料。</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检查人员查看测绘安全生产相关制度（安全生产管理制度、安全生产事故报告及处置办法、应急救援预案等）及落实情况、进行安全生产教育和培训、学习相关记录、配合测绘行业安全检查的相关资料、落实野外作业安全管理、野外交通安全管理、做好野外通讯保障、确保作业装备性能及应急救援装备保障、落实部、省、市安全生产检查问题整改，开展自查自纠和问题隐患整改等情况等相关资料，填写测绘安全生产检查表（附表7），由检查人员签字，检查组长复核签字以及受检单位盖章确认。</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3.检查结论</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（1）检查内容评定</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同测绘资质检查内容评定要求。</w:t>
      </w:r>
    </w:p>
    <w:p>
      <w:pPr>
        <w:widowControl w:val="0"/>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（2）检查结论</w:t>
      </w:r>
    </w:p>
    <w:p>
      <w:pPr>
        <w:widowControl w:val="0"/>
        <w:spacing w:line="560" w:lineRule="exact"/>
        <w:ind w:firstLine="640"/>
        <w:rPr>
          <w:rFonts w:ascii="仿宋_GB2312" w:hAnsi="仿宋_GB2312" w:eastAsia="仿宋_GB2312" w:cs="仿宋_GB2312"/>
        </w:rPr>
      </w:pPr>
      <w:r>
        <w:rPr>
          <w:rFonts w:hint="eastAsia" w:ascii="仿宋_GB2312" w:hAnsi="仿宋_GB2312" w:eastAsia="仿宋_GB2312" w:cs="仿宋_GB2312"/>
        </w:rPr>
        <w:t>同测绘资质检查结论评定要求。</w:t>
      </w:r>
    </w:p>
    <w:p>
      <w:pPr>
        <w:spacing w:line="560" w:lineRule="exact"/>
        <w:ind w:firstLine="640"/>
        <w:outlineLvl w:val="0"/>
        <w:rPr>
          <w:rFonts w:ascii="黑体" w:hAnsi="黑体" w:eastAsia="黑体" w:cs="黑体"/>
        </w:rPr>
      </w:pPr>
      <w:bookmarkStart w:id="105" w:name="_Toc69400197"/>
      <w:bookmarkStart w:id="106" w:name="_Toc515872651"/>
      <w:bookmarkStart w:id="107" w:name="_Toc515873344"/>
      <w:bookmarkStart w:id="108" w:name="_Toc515872687"/>
      <w:r>
        <w:rPr>
          <w:rFonts w:hint="eastAsia" w:ascii="黑体" w:hAnsi="黑体" w:eastAsia="黑体" w:cs="黑体"/>
        </w:rPr>
        <w:t>五、提交成果</w:t>
      </w:r>
      <w:bookmarkEnd w:id="105"/>
      <w:r>
        <w:rPr>
          <w:rFonts w:hint="eastAsia" w:ascii="黑体" w:hAnsi="黑体" w:eastAsia="黑体" w:cs="黑体"/>
        </w:rPr>
        <w:t>要求</w:t>
      </w:r>
    </w:p>
    <w:p>
      <w:pPr>
        <w:spacing w:line="560" w:lineRule="exact"/>
        <w:ind w:firstLine="640"/>
        <w:outlineLvl w:val="1"/>
        <w:rPr>
          <w:rFonts w:ascii="华文楷体" w:hAnsi="华文楷体" w:eastAsia="华文楷体" w:cs="华文楷体"/>
        </w:rPr>
      </w:pPr>
      <w:bookmarkStart w:id="109" w:name="_Toc69400198"/>
      <w:r>
        <w:rPr>
          <w:rFonts w:hint="eastAsia" w:ascii="华文楷体" w:hAnsi="华文楷体" w:eastAsia="华文楷体" w:cs="华文楷体"/>
        </w:rPr>
        <w:t>（一）工作文档</w:t>
      </w:r>
      <w:bookmarkEnd w:id="109"/>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1.2023年度测绘地理信息“双随机”监督抽查实施方案</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市级监督抽查可参照省级实施方案并结合实际情况制定本地区实施方案。本地区实施方案应进一步明确受检单位和项目要求、双随机抽取程序、检查人员组成、工作实施等内容，有效指导本地区检查。</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2. 2023年度测绘地理信息“双随机”监督抽查技术方案</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市级监督抽查可执行省级技术方案，也可参照省级技术方案并结合实际情况制定本地区技术方案。本地区技术方案可进一步明确检查程序，梳理资质检查表、地理信息安全保密检查和测绘安全生产表，选取适用于本地区的检查内容。</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3. 2023年度测绘地理信息“双随机”监督抽查工作总结</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市局领导小组办公室根据本地区监督抽查结果，梳理汇总工作开展情况，形成监督抽查工作总结或综合报告。内容应包括监督抽查基本情况、结果、存在的问题和原因分析等，特别应针对测绘资质、项目成果质量、地理信息安全保密和安全生产等重点检查内容，深入挖掘发现问题，逐条分类详细阐述，科学分析判断原因，提出改进措施或建议。</w:t>
      </w:r>
    </w:p>
    <w:p>
      <w:pPr>
        <w:spacing w:line="560" w:lineRule="exact"/>
        <w:ind w:firstLine="640"/>
        <w:outlineLvl w:val="1"/>
        <w:rPr>
          <w:rFonts w:ascii="华文楷体" w:hAnsi="华文楷体" w:eastAsia="华文楷体" w:cs="华文楷体"/>
        </w:rPr>
      </w:pPr>
      <w:bookmarkStart w:id="110" w:name="_Toc69400199"/>
      <w:r>
        <w:rPr>
          <w:rFonts w:hint="eastAsia" w:ascii="华文楷体" w:hAnsi="华文楷体" w:eastAsia="华文楷体" w:cs="华文楷体"/>
        </w:rPr>
        <w:t>（二）监督抽查报告</w:t>
      </w:r>
      <w:bookmarkEnd w:id="110"/>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1．测绘资质检查报告</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市级监督抽查可参照附件7格式制定本地区检查报告。</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2．测绘成果质量监督抽查报告或检验报告</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市级监督抽查可参照附件8格式制定本地区抽查报告。</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3.测绘安全生产检查报告</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市级监督抽查可参照附件</w:t>
      </w:r>
      <w:r>
        <w:rPr>
          <w:rFonts w:hint="eastAsia" w:ascii="仿宋_GB2312" w:hAnsi="仿宋_GB2312" w:eastAsia="仿宋_GB2312" w:cs="仿宋_GB2312"/>
          <w:lang w:val="en-US" w:eastAsia="zh-CN"/>
        </w:rPr>
        <w:t>9</w:t>
      </w:r>
      <w:r>
        <w:rPr>
          <w:rFonts w:hint="eastAsia" w:ascii="仿宋_GB2312" w:hAnsi="仿宋_GB2312" w:eastAsia="仿宋_GB2312" w:cs="仿宋_GB2312"/>
        </w:rPr>
        <w:t>格式制定本地区测绘安全生产检查报告。</w:t>
      </w:r>
    </w:p>
    <w:p>
      <w:pPr>
        <w:spacing w:line="560" w:lineRule="exact"/>
        <w:ind w:firstLine="640"/>
        <w:outlineLvl w:val="0"/>
        <w:rPr>
          <w:rFonts w:ascii="黑体" w:hAnsi="黑体" w:eastAsia="黑体" w:cs="黑体"/>
        </w:rPr>
      </w:pPr>
      <w:bookmarkStart w:id="111" w:name="_Toc69400200"/>
      <w:r>
        <w:rPr>
          <w:rFonts w:hint="eastAsia" w:ascii="黑体" w:hAnsi="黑体" w:eastAsia="黑体" w:cs="黑体"/>
        </w:rPr>
        <w:t>六、附件、附表</w:t>
      </w:r>
      <w:bookmarkEnd w:id="106"/>
      <w:bookmarkEnd w:id="107"/>
      <w:bookmarkEnd w:id="108"/>
      <w:bookmarkEnd w:id="111"/>
    </w:p>
    <w:p>
      <w:pPr>
        <w:spacing w:line="560" w:lineRule="exact"/>
        <w:ind w:firstLine="640"/>
        <w:outlineLvl w:val="1"/>
        <w:rPr>
          <w:rFonts w:ascii="华文楷体" w:hAnsi="华文楷体" w:eastAsia="华文楷体" w:cs="华文楷体"/>
        </w:rPr>
      </w:pPr>
      <w:bookmarkStart w:id="112" w:name="_Toc69400201"/>
      <w:r>
        <w:rPr>
          <w:rFonts w:hint="eastAsia" w:ascii="华文楷体" w:hAnsi="华文楷体" w:eastAsia="华文楷体" w:cs="华文楷体"/>
        </w:rPr>
        <w:t>（一）附件</w:t>
      </w:r>
      <w:bookmarkEnd w:id="112"/>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1.测绘地理信息“双随机”监督抽查通知单</w:t>
      </w:r>
    </w:p>
    <w:p>
      <w:pPr>
        <w:spacing w:line="560" w:lineRule="exact"/>
        <w:ind w:left="640" w:leftChars="200" w:firstLine="0" w:firstLineChars="0"/>
        <w:rPr>
          <w:rFonts w:ascii="仿宋_GB2312" w:hAnsi="仿宋_GB2312" w:eastAsia="仿宋_GB2312" w:cs="仿宋_GB2312"/>
          <w:spacing w:val="-11"/>
        </w:rPr>
      </w:pPr>
      <w:r>
        <w:rPr>
          <w:rFonts w:hint="eastAsia" w:ascii="仿宋_GB2312" w:hAnsi="仿宋_GB2312" w:eastAsia="仿宋_GB2312" w:cs="仿宋_GB2312"/>
        </w:rPr>
        <w:t>2.</w:t>
      </w:r>
      <w:r>
        <w:rPr>
          <w:rFonts w:hint="eastAsia" w:ascii="仿宋_GB2312" w:hAnsi="仿宋_GB2312" w:eastAsia="仿宋_GB2312" w:cs="仿宋_GB2312"/>
          <w:spacing w:val="-11"/>
        </w:rPr>
        <w:t>测绘地理信息“双随机”监督抽查延缓监督抽查申请书</w:t>
      </w:r>
    </w:p>
    <w:p>
      <w:pPr>
        <w:spacing w:line="560" w:lineRule="exact"/>
        <w:ind w:left="640" w:leftChars="200" w:firstLine="0" w:firstLineChars="0"/>
        <w:rPr>
          <w:rFonts w:ascii="仿宋_GB2312" w:hAnsi="仿宋_GB2312" w:eastAsia="仿宋_GB2312" w:cs="仿宋_GB2312"/>
          <w:spacing w:val="-11"/>
        </w:rPr>
      </w:pPr>
      <w:r>
        <w:rPr>
          <w:rFonts w:hint="eastAsia" w:ascii="仿宋_GB2312" w:hAnsi="仿宋_GB2312" w:eastAsia="仿宋_GB2312" w:cs="仿宋_GB2312"/>
        </w:rPr>
        <w:t>3.</w:t>
      </w:r>
      <w:r>
        <w:rPr>
          <w:rFonts w:hint="eastAsia" w:ascii="仿宋_GB2312" w:hAnsi="仿宋_GB2312" w:eastAsia="仿宋_GB2312" w:cs="仿宋_GB2312"/>
          <w:spacing w:val="-11"/>
        </w:rPr>
        <w:t>测绘地理信息“双随机”监督抽查项目上交资料清单</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4.测绘资质单位汇报提纲</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5.测绘地理信息“双随机”监督抽查成果抽样单</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6.测绘地理信息“双随机”监督抽查整改通知单</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7.测绘资质检查报告</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8.测绘成果质量监督抽查报告</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9.测绘安全生产检查报告</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0</w:t>
      </w:r>
      <w:r>
        <w:rPr>
          <w:rFonts w:hint="eastAsia" w:ascii="仿宋_GB2312" w:hAnsi="仿宋_GB2312" w:eastAsia="仿宋_GB2312" w:cs="仿宋_GB2312"/>
        </w:rPr>
        <w:t>.测绘地理信息“双随机”监督抽查结果通知单</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1</w:t>
      </w:r>
      <w:r>
        <w:rPr>
          <w:rFonts w:hint="eastAsia" w:ascii="仿宋_GB2312" w:hAnsi="仿宋_GB2312" w:eastAsia="仿宋_GB2312" w:cs="仿宋_GB2312"/>
        </w:rPr>
        <w:t>.测绘地理信息“双随机”监督抽查结果确认回执</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rPr>
        <w:t>.测绘地理信息“双随机”监督抽查异议处理结果通知单</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3</w:t>
      </w:r>
      <w:r>
        <w:rPr>
          <w:rFonts w:hint="eastAsia" w:ascii="仿宋_GB2312" w:hAnsi="仿宋_GB2312" w:eastAsia="仿宋_GB2312" w:cs="仿宋_GB2312"/>
        </w:rPr>
        <w:t>.涉密基础测绘成果销毁承诺书</w:t>
      </w:r>
    </w:p>
    <w:p>
      <w:pPr>
        <w:spacing w:line="560" w:lineRule="exact"/>
        <w:ind w:firstLine="640"/>
        <w:outlineLvl w:val="1"/>
        <w:rPr>
          <w:rFonts w:ascii="华文楷体" w:hAnsi="华文楷体" w:eastAsia="华文楷体" w:cs="华文楷体"/>
        </w:rPr>
      </w:pPr>
      <w:bookmarkStart w:id="113" w:name="_Toc69400202"/>
      <w:r>
        <w:rPr>
          <w:rFonts w:hint="eastAsia" w:ascii="华文楷体" w:hAnsi="华文楷体" w:eastAsia="华文楷体" w:cs="华文楷体"/>
        </w:rPr>
        <w:t>（二）附表</w:t>
      </w:r>
      <w:bookmarkEnd w:id="113"/>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1.样本大小字码表</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8961120</wp:posOffset>
                </wp:positionH>
                <wp:positionV relativeFrom="paragraph">
                  <wp:posOffset>0</wp:posOffset>
                </wp:positionV>
                <wp:extent cx="342900" cy="5778500"/>
                <wp:effectExtent l="0" t="0" r="0" b="1270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342900" cy="5778500"/>
                        </a:xfrm>
                        <a:prstGeom prst="rect">
                          <a:avLst/>
                        </a:prstGeom>
                        <a:solidFill>
                          <a:srgbClr val="FFFFFF"/>
                        </a:solidFill>
                        <a:ln>
                          <a:noFill/>
                        </a:ln>
                        <a:effectLst/>
                      </wps:spPr>
                      <wps:txbx>
                        <w:txbxContent>
                          <w:p>
                            <w:pPr>
                              <w:ind w:firstLine="640"/>
                            </w:pPr>
                            <w:r>
                              <w:rPr>
                                <w:rFonts w:hint="eastAsia"/>
                              </w:rPr>
                              <w:t>安 徽 省 测 绘 产 品 质 量 监 督 检 验 站</w:t>
                            </w:r>
                          </w:p>
                        </w:txbxContent>
                      </wps:txbx>
                      <wps:bodyPr rot="0" vert="vert270" wrap="square" lIns="91440" tIns="45720" rIns="91440" bIns="45720" anchor="t" anchorCtr="0" upright="1">
                        <a:noAutofit/>
                      </wps:bodyPr>
                    </wps:wsp>
                  </a:graphicData>
                </a:graphic>
              </wp:anchor>
            </w:drawing>
          </mc:Choice>
          <mc:Fallback>
            <w:pict>
              <v:shape id="_x0000_s1026" o:spid="_x0000_s1026" o:spt="202" type="#_x0000_t202" style="position:absolute;left:0pt;margin-left:705.6pt;margin-top:0pt;height:455pt;width:27pt;z-index:251661312;mso-width-relative:page;mso-height-relative:page;" fillcolor="#FFFFFF" filled="t" stroked="f" coordsize="21600,21600" o:gfxdata="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2kkIc1gAAAAoBAAAPAAAAAAAA&#10;AAEAIAAAACIAAABkcnMvZG93bnJldi54bWxQSwECFAAUAAAACACHTuJAi8douhQCAAADBAAADgAA&#10;AAAAAAABACAAAAAlAQAAZHJzL2Uyb0RvYy54bWxQSwUGAAAAAAYABgBZAQAAqwUAAAAA&#10;">
                <v:fill on="t" focussize="0,0"/>
                <v:stroke on="f"/>
                <v:imagedata o:title=""/>
                <o:lock v:ext="edit" aspectratio="f"/>
                <v:textbox style="layout-flow:vertical;mso-layout-flow-alt:bottom-to-top;">
                  <w:txbxContent>
                    <w:p>
                      <w:pPr>
                        <w:ind w:firstLine="640"/>
                      </w:pPr>
                      <w:r>
                        <w:rPr>
                          <w:rFonts w:hint="eastAsia"/>
                        </w:rPr>
                        <w:t>安 徽 省 测 绘 产 品 质 量 监 督 检 验 站</w:t>
                      </w:r>
                    </w:p>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2336" behindDoc="0" locked="0" layoutInCell="1" allowOverlap="1">
                <wp:simplePos x="0" y="0"/>
                <wp:positionH relativeFrom="column">
                  <wp:posOffset>9041130</wp:posOffset>
                </wp:positionH>
                <wp:positionV relativeFrom="paragraph">
                  <wp:posOffset>-38100</wp:posOffset>
                </wp:positionV>
                <wp:extent cx="635" cy="5829300"/>
                <wp:effectExtent l="4445" t="0" r="1397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flipV="1">
                          <a:off x="0" y="0"/>
                          <a:ext cx="635" cy="582930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711.9pt;margin-top:-3pt;height:459pt;width:0.05pt;z-index:251662336;mso-width-relative:page;mso-height-relative:page;" filled="f" stroked="t" coordsize="21600,21600" o:gfxdata="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qcLVNgAAAAMAQAADwAAAAAA&#10;AAABACAAAAAiAAAAZHJzL2Rvd25yZXYueG1sUEsBAhQAFAAAAAgAh07iQGX2DZvaAQAAeAMAAA4A&#10;AAAAAAAAAQAgAAAAJwEAAGRycy9lMm9Eb2MueG1sUEsFBgAAAAAGAAYAWQEAAHMFAAAAAA==&#10;">
                <v:fill on="f" focussize="0,0"/>
                <v:stroke color="#000000" joinstyle="round"/>
                <v:imagedata o:title=""/>
                <o:lock v:ext="edit" aspectratio="f"/>
              </v:line>
            </w:pict>
          </mc:Fallback>
        </mc:AlternateContent>
      </w:r>
      <w:r>
        <w:rPr>
          <w:rFonts w:hint="eastAsia" w:ascii="仿宋_GB2312" w:hAnsi="仿宋_GB2312" w:eastAsia="仿宋_GB2312" w:cs="仿宋_GB2312"/>
        </w:rPr>
        <w:t>2.正常检验一次抽样方案</w:t>
      </w:r>
    </w:p>
    <w:p>
      <w:pPr>
        <w:spacing w:line="560" w:lineRule="exact"/>
        <w:ind w:firstLine="640"/>
        <w:rPr>
          <w:rFonts w:ascii="仿宋_GB2312" w:hAnsi="仿宋_GB2312" w:eastAsia="仿宋_GB2312" w:cs="仿宋_GB2312"/>
          <w:spacing w:val="-11"/>
        </w:rPr>
      </w:pPr>
      <w:r>
        <w:rPr>
          <w:rFonts w:hint="eastAsia" w:ascii="仿宋_GB2312" w:hAnsi="仿宋_GB2312" w:eastAsia="仿宋_GB2312" w:cs="仿宋_GB2312"/>
        </w:rPr>
        <w:t>3.</w:t>
      </w:r>
      <w:r>
        <w:rPr>
          <w:rFonts w:hint="eastAsia" w:ascii="仿宋_GB2312" w:hAnsi="仿宋_GB2312" w:eastAsia="仿宋_GB2312" w:cs="仿宋_GB2312"/>
          <w:spacing w:val="-11"/>
        </w:rPr>
        <w:t>测绘地理信息质量“双随机”监督抽查首/末次会议签到表</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4.主要质量问题记录表</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5.技术资料检查记录表</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6.测绘资质检查表</w:t>
      </w:r>
    </w:p>
    <w:p>
      <w:pPr>
        <w:spacing w:line="560" w:lineRule="exact"/>
        <w:ind w:firstLine="640"/>
        <w:rPr>
          <w:rFonts w:ascii="仿宋_GB2312" w:hAnsi="仿宋_GB2312" w:eastAsia="仿宋_GB2312" w:cs="仿宋_GB2312"/>
        </w:rPr>
      </w:pPr>
      <w:r>
        <w:rPr>
          <w:rFonts w:hint="eastAsia" w:ascii="仿宋_GB2312" w:hAnsi="仿宋_GB2312" w:eastAsia="仿宋_GB2312" w:cs="仿宋_GB2312"/>
        </w:rPr>
        <w:t>7.测绘安全生产检查表</w:t>
      </w:r>
    </w:p>
    <w:p>
      <w:pPr>
        <w:spacing w:line="560" w:lineRule="exact"/>
        <w:ind w:firstLine="640"/>
        <w:rPr>
          <w:rFonts w:ascii="仿宋" w:hAnsi="仿宋"/>
        </w:rPr>
      </w:pPr>
      <w:r>
        <w:rPr>
          <w:rFonts w:hint="eastAsia" w:ascii="仿宋_GB2312" w:hAnsi="仿宋_GB2312" w:eastAsia="仿宋_GB2312" w:cs="仿宋_GB2312"/>
        </w:rPr>
        <w:t>8.测绘资质检查记录表</w:t>
      </w:r>
      <w:bookmarkEnd w:id="0"/>
      <w:bookmarkEnd w:id="1"/>
      <w:bookmarkEnd w:id="2"/>
      <w:bookmarkEnd w:id="3"/>
      <w:bookmarkStart w:id="114" w:name="_Toc179620564"/>
      <w:r>
        <w:rPr>
          <w:rFonts w:ascii="仿宋_GB2312" w:eastAsia="仿宋_GB2312"/>
          <w:sz w:val="30"/>
          <w:szCs w:val="30"/>
        </w:rPr>
        <w:br w:type="page"/>
      </w:r>
    </w:p>
    <w:p>
      <w:pPr>
        <w:ind w:firstLine="0" w:firstLineChars="0"/>
        <w:rPr>
          <w:rFonts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1</w:t>
      </w:r>
    </w:p>
    <w:p>
      <w:pPr>
        <w:ind w:firstLine="0" w:firstLineChars="0"/>
        <w:jc w:val="center"/>
        <w:rPr>
          <w:rFonts w:ascii="仿宋_GB2312" w:eastAsia="仿宋_GB2312"/>
          <w:b/>
          <w:bCs/>
          <w:sz w:val="36"/>
          <w:szCs w:val="36"/>
        </w:rPr>
      </w:pPr>
    </w:p>
    <w:p>
      <w:pPr>
        <w:ind w:firstLine="0" w:firstLineChars="0"/>
        <w:jc w:val="center"/>
        <w:rPr>
          <w:rFonts w:ascii="方正小标宋简体" w:eastAsia="方正小标宋简体"/>
          <w:bCs/>
          <w:sz w:val="36"/>
          <w:szCs w:val="36"/>
        </w:rPr>
      </w:pPr>
      <w:r>
        <w:rPr>
          <w:rFonts w:hint="eastAsia" w:ascii="方正小标宋简体" w:eastAsia="方正小标宋简体"/>
          <w:bCs/>
          <w:sz w:val="36"/>
          <w:szCs w:val="36"/>
        </w:rPr>
        <w:t>测绘地理信息“双随机”监督抽查通知单</w:t>
      </w:r>
    </w:p>
    <w:p>
      <w:pPr>
        <w:wordWrap w:val="0"/>
        <w:ind w:right="240" w:firstLine="0" w:firstLineChars="0"/>
        <w:jc w:val="right"/>
        <w:rPr>
          <w:rFonts w:ascii="仿宋_GB2312" w:eastAsia="仿宋_GB2312"/>
          <w:sz w:val="24"/>
          <w:szCs w:val="20"/>
        </w:rPr>
      </w:pPr>
      <w:r>
        <w:rPr>
          <w:rFonts w:hint="eastAsia" w:ascii="仿宋_GB2312" w:eastAsia="仿宋_GB2312"/>
          <w:sz w:val="24"/>
          <w:szCs w:val="20"/>
        </w:rPr>
        <w:t>（</w:t>
      </w:r>
      <w:r>
        <w:rPr>
          <w:rFonts w:hint="eastAsia" w:ascii="仿宋_GB2312" w:eastAsia="仿宋_GB2312"/>
          <w:sz w:val="24"/>
          <w:szCs w:val="20"/>
          <w:lang w:val="en-US" w:eastAsia="zh-CN"/>
        </w:rPr>
        <w:t>淮</w:t>
      </w:r>
      <w:r>
        <w:rPr>
          <w:rFonts w:hint="eastAsia" w:ascii="仿宋_GB2312" w:eastAsia="仿宋_GB2312"/>
          <w:sz w:val="24"/>
          <w:szCs w:val="20"/>
        </w:rPr>
        <w:t>测质监〔2023〕第   号）</w:t>
      </w:r>
    </w:p>
    <w:p>
      <w:pPr>
        <w:ind w:firstLine="0" w:firstLineChars="0"/>
        <w:jc w:val="center"/>
        <w:rPr>
          <w:rFonts w:ascii="宋体" w:eastAsia="宋体"/>
          <w:sz w:val="24"/>
          <w:szCs w:val="20"/>
        </w:rPr>
      </w:pPr>
    </w:p>
    <w:p>
      <w:pPr>
        <w:spacing w:line="480" w:lineRule="auto"/>
        <w:ind w:firstLine="0" w:firstLineChars="0"/>
        <w:rPr>
          <w:rFonts w:ascii="仿宋_GB2312" w:eastAsia="仿宋_GB2312"/>
          <w:sz w:val="30"/>
          <w:szCs w:val="30"/>
          <w:u w:val="single"/>
        </w:rPr>
      </w:pPr>
      <w:r>
        <w:rPr>
          <w:rFonts w:hint="eastAsia" w:ascii="仿宋_GB2312" w:eastAsia="仿宋_GB2312"/>
          <w:sz w:val="30"/>
          <w:szCs w:val="30"/>
          <w:u w:val="single"/>
        </w:rPr>
        <w:t xml:space="preserve">                             </w:t>
      </w:r>
      <w:r>
        <w:rPr>
          <w:rFonts w:hint="eastAsia" w:ascii="仿宋_GB2312" w:eastAsia="仿宋_GB2312"/>
          <w:sz w:val="30"/>
          <w:szCs w:val="30"/>
        </w:rPr>
        <w:t>：</w:t>
      </w:r>
    </w:p>
    <w:p>
      <w:pPr>
        <w:ind w:firstLine="570" w:firstLineChars="0"/>
        <w:jc w:val="left"/>
        <w:rPr>
          <w:rFonts w:ascii="仿宋_GB2312" w:eastAsia="仿宋_GB2312"/>
          <w:sz w:val="28"/>
          <w:szCs w:val="20"/>
        </w:rPr>
      </w:pPr>
      <w:r>
        <w:rPr>
          <w:rFonts w:hint="eastAsia" w:ascii="仿宋_GB2312" w:eastAsia="仿宋_GB2312"/>
          <w:sz w:val="30"/>
          <w:szCs w:val="30"/>
        </w:rPr>
        <w:t>受2023年度全省测绘地理信息“双随机”监督抽查领导小组办公室委托，我单位将于2023</w:t>
      </w:r>
      <w:r>
        <w:rPr>
          <w:rFonts w:hint="eastAsia" w:ascii="仿宋_GB2312" w:hAnsi="Times New Roman" w:eastAsia="仿宋_GB2312"/>
          <w:sz w:val="30"/>
          <w:szCs w:val="30"/>
          <w:u w:val="single"/>
        </w:rPr>
        <w:t xml:space="preserve">     </w:t>
      </w:r>
      <w:r>
        <w:rPr>
          <w:rFonts w:hint="eastAsia" w:ascii="仿宋_GB2312" w:hAnsi="Times New Roman" w:eastAsia="仿宋_GB2312"/>
          <w:sz w:val="30"/>
          <w:szCs w:val="30"/>
        </w:rPr>
        <w:t>年</w:t>
      </w:r>
      <w:r>
        <w:rPr>
          <w:rFonts w:hint="eastAsia" w:ascii="仿宋_GB2312" w:hAnsi="Times New Roman" w:eastAsia="仿宋_GB2312"/>
          <w:sz w:val="30"/>
          <w:szCs w:val="30"/>
          <w:u w:val="single"/>
        </w:rPr>
        <w:t xml:space="preserve">   </w:t>
      </w:r>
      <w:r>
        <w:rPr>
          <w:rFonts w:hint="eastAsia" w:ascii="仿宋_GB2312" w:hAnsi="Times New Roman" w:eastAsia="仿宋_GB2312"/>
          <w:sz w:val="30"/>
          <w:szCs w:val="30"/>
        </w:rPr>
        <w:t>月</w:t>
      </w:r>
      <w:r>
        <w:rPr>
          <w:rFonts w:hint="eastAsia" w:ascii="仿宋_GB2312" w:hAnsi="Times New Roman" w:eastAsia="仿宋_GB2312"/>
          <w:sz w:val="30"/>
          <w:szCs w:val="30"/>
          <w:u w:val="single"/>
        </w:rPr>
        <w:t xml:space="preserve">   </w:t>
      </w:r>
      <w:r>
        <w:rPr>
          <w:rFonts w:hint="eastAsia" w:ascii="仿宋_GB2312" w:hAnsi="Times New Roman" w:eastAsia="仿宋_GB2312"/>
          <w:sz w:val="30"/>
          <w:szCs w:val="30"/>
        </w:rPr>
        <w:t>日至</w:t>
      </w:r>
      <w:r>
        <w:rPr>
          <w:rFonts w:hint="eastAsia" w:ascii="仿宋_GB2312" w:hAnsi="Times New Roman" w:eastAsia="仿宋_GB2312"/>
          <w:sz w:val="30"/>
          <w:szCs w:val="30"/>
          <w:u w:val="single"/>
        </w:rPr>
        <w:t xml:space="preserve">   </w:t>
      </w:r>
      <w:r>
        <w:rPr>
          <w:rFonts w:hint="eastAsia" w:ascii="仿宋_GB2312" w:hAnsi="Times New Roman" w:eastAsia="仿宋_GB2312"/>
          <w:sz w:val="30"/>
          <w:szCs w:val="30"/>
        </w:rPr>
        <w:t>月</w:t>
      </w:r>
      <w:r>
        <w:rPr>
          <w:rFonts w:hint="eastAsia" w:ascii="仿宋_GB2312" w:hAnsi="Times New Roman" w:eastAsia="仿宋_GB2312"/>
          <w:sz w:val="30"/>
          <w:szCs w:val="30"/>
          <w:u w:val="single"/>
        </w:rPr>
        <w:t xml:space="preserve">   </w:t>
      </w:r>
      <w:r>
        <w:rPr>
          <w:rFonts w:hint="eastAsia" w:ascii="仿宋_GB2312" w:hAnsi="Times New Roman" w:eastAsia="仿宋_GB2312"/>
          <w:sz w:val="30"/>
          <w:szCs w:val="30"/>
        </w:rPr>
        <w:t>日</w:t>
      </w:r>
      <w:r>
        <w:rPr>
          <w:rFonts w:hint="eastAsia" w:ascii="仿宋_GB2312" w:eastAsia="仿宋_GB2312"/>
          <w:sz w:val="30"/>
          <w:szCs w:val="30"/>
        </w:rPr>
        <w:t>，对你单位依法进行测绘地理信息“双随机”监督抽查，抽查工作中涉及的仪器、设备、资料以及其他有关事项请给予支持和配合。</w:t>
      </w:r>
      <w:r>
        <w:rPr>
          <w:rFonts w:hint="eastAsia" w:ascii="仿宋_GB2312" w:eastAsia="仿宋_GB2312"/>
          <w:sz w:val="28"/>
          <w:szCs w:val="20"/>
        </w:rPr>
        <w:t>抽查事项为：</w:t>
      </w:r>
    </w:p>
    <w:p>
      <w:pPr>
        <w:ind w:firstLine="570" w:firstLineChars="0"/>
        <w:jc w:val="left"/>
        <w:rPr>
          <w:rFonts w:ascii="仿宋_GB2312" w:eastAsia="仿宋_GB2312"/>
          <w:sz w:val="30"/>
          <w:szCs w:val="30"/>
        </w:rPr>
      </w:pPr>
      <w:r>
        <w:rPr>
          <w:rFonts w:hint="eastAsia" w:ascii="仿宋_GB2312" w:hAnsi="Times New Roman" w:eastAsia="仿宋_GB2312"/>
          <w:sz w:val="28"/>
          <w:szCs w:val="28"/>
        </w:rPr>
        <w:t>□</w:t>
      </w:r>
      <w:r>
        <w:rPr>
          <w:rFonts w:hint="eastAsia" w:ascii="仿宋_GB2312" w:eastAsia="仿宋_GB2312"/>
          <w:sz w:val="30"/>
          <w:szCs w:val="30"/>
        </w:rPr>
        <w:t>测绘资质检查</w:t>
      </w:r>
    </w:p>
    <w:p>
      <w:pPr>
        <w:ind w:firstLine="570" w:firstLineChars="0"/>
        <w:jc w:val="left"/>
        <w:rPr>
          <w:rFonts w:ascii="仿宋_GB2312" w:eastAsia="仿宋_GB2312"/>
          <w:sz w:val="30"/>
          <w:szCs w:val="30"/>
        </w:rPr>
      </w:pPr>
      <w:r>
        <w:rPr>
          <w:rFonts w:hint="eastAsia" w:ascii="仿宋_GB2312" w:hAnsi="Times New Roman" w:eastAsia="仿宋_GB2312"/>
          <w:sz w:val="28"/>
          <w:szCs w:val="28"/>
        </w:rPr>
        <w:t>□</w:t>
      </w:r>
      <w:r>
        <w:rPr>
          <w:rFonts w:hint="eastAsia" w:ascii="仿宋_GB2312" w:eastAsia="仿宋_GB2312"/>
          <w:sz w:val="30"/>
          <w:szCs w:val="30"/>
        </w:rPr>
        <w:t>测绘成果质量检查</w:t>
      </w:r>
    </w:p>
    <w:p>
      <w:pPr>
        <w:ind w:firstLine="570" w:firstLineChars="0"/>
        <w:jc w:val="left"/>
        <w:rPr>
          <w:rFonts w:ascii="仿宋_GB2312" w:eastAsia="仿宋_GB2312"/>
          <w:sz w:val="30"/>
          <w:szCs w:val="30"/>
          <w:u w:val="single"/>
        </w:rPr>
      </w:pPr>
      <w:r>
        <w:rPr>
          <w:rFonts w:hint="eastAsia" w:ascii="仿宋_GB2312" w:eastAsia="仿宋_GB2312"/>
          <w:sz w:val="30"/>
          <w:szCs w:val="30"/>
        </w:rPr>
        <w:t>抽查的测绘项目为：</w:t>
      </w:r>
      <w:r>
        <w:rPr>
          <w:rFonts w:hint="eastAsia" w:ascii="仿宋_GB2312" w:eastAsia="仿宋_GB2312"/>
          <w:sz w:val="30"/>
          <w:szCs w:val="30"/>
          <w:u w:val="single"/>
        </w:rPr>
        <w:t xml:space="preserve">                        </w:t>
      </w:r>
    </w:p>
    <w:p>
      <w:pPr>
        <w:ind w:firstLine="570" w:firstLineChars="0"/>
        <w:jc w:val="left"/>
        <w:rPr>
          <w:rFonts w:ascii="仿宋_GB2312" w:eastAsia="仿宋_GB2312"/>
          <w:sz w:val="30"/>
          <w:szCs w:val="30"/>
        </w:rPr>
      </w:pPr>
      <w:r>
        <w:rPr>
          <w:rFonts w:hint="eastAsia" w:ascii="仿宋_GB2312" w:hAnsi="Times New Roman" w:eastAsia="仿宋_GB2312"/>
          <w:sz w:val="28"/>
          <w:szCs w:val="28"/>
        </w:rPr>
        <w:sym w:font="Wingdings 2" w:char="00A3"/>
      </w:r>
      <w:r>
        <w:rPr>
          <w:rFonts w:hint="eastAsia" w:ascii="仿宋_GB2312" w:eastAsia="仿宋_GB2312"/>
          <w:sz w:val="30"/>
          <w:szCs w:val="30"/>
        </w:rPr>
        <w:t>地理信息安全保密检查</w:t>
      </w:r>
    </w:p>
    <w:p>
      <w:pPr>
        <w:ind w:firstLine="570" w:firstLineChars="0"/>
        <w:jc w:val="left"/>
        <w:rPr>
          <w:rFonts w:ascii="仿宋_GB2312" w:eastAsia="仿宋_GB2312"/>
          <w:sz w:val="30"/>
          <w:szCs w:val="30"/>
        </w:rPr>
      </w:pPr>
      <w:r>
        <w:rPr>
          <w:rFonts w:hint="eastAsia" w:ascii="仿宋_GB2312" w:hAnsi="Times New Roman" w:eastAsia="仿宋_GB2312"/>
          <w:sz w:val="28"/>
          <w:szCs w:val="28"/>
        </w:rPr>
        <w:sym w:font="Wingdings 2" w:char="00A3"/>
      </w:r>
      <w:r>
        <w:rPr>
          <w:rFonts w:hint="eastAsia" w:ascii="仿宋_GB2312" w:eastAsia="仿宋_GB2312"/>
          <w:sz w:val="30"/>
          <w:szCs w:val="30"/>
        </w:rPr>
        <w:t>测绘安全生产检查</w:t>
      </w:r>
    </w:p>
    <w:p>
      <w:pPr>
        <w:ind w:right="125" w:rightChars="39" w:firstLine="600"/>
        <w:rPr>
          <w:rFonts w:ascii="仿宋_GB2312" w:eastAsia="仿宋_GB2312"/>
          <w:sz w:val="30"/>
          <w:szCs w:val="30"/>
        </w:rPr>
      </w:pPr>
    </w:p>
    <w:p>
      <w:pPr>
        <w:ind w:right="125" w:rightChars="39" w:firstLine="600"/>
        <w:rPr>
          <w:rFonts w:ascii="仿宋_GB2312" w:eastAsia="仿宋_GB2312"/>
          <w:sz w:val="30"/>
          <w:szCs w:val="30"/>
        </w:rPr>
      </w:pPr>
      <w:r>
        <w:rPr>
          <w:rFonts w:hint="eastAsia" w:ascii="仿宋_GB2312" w:eastAsia="仿宋_GB2312"/>
          <w:sz w:val="30"/>
          <w:szCs w:val="30"/>
        </w:rPr>
        <w:t>抽查人员：</w:t>
      </w:r>
      <w:r>
        <w:rPr>
          <w:rFonts w:hint="eastAsia" w:ascii="仿宋_GB2312" w:eastAsia="仿宋_GB2312"/>
          <w:sz w:val="30"/>
          <w:szCs w:val="30"/>
          <w:u w:val="single"/>
        </w:rPr>
        <w:t xml:space="preserve">                                  </w:t>
      </w:r>
    </w:p>
    <w:p>
      <w:pPr>
        <w:ind w:right="502" w:rightChars="157" w:firstLine="600"/>
        <w:rPr>
          <w:rFonts w:ascii="仿宋_GB2312" w:eastAsia="仿宋_GB2312"/>
          <w:sz w:val="30"/>
          <w:szCs w:val="30"/>
          <w:u w:val="single"/>
        </w:rPr>
      </w:pPr>
      <w:r>
        <w:rPr>
          <w:rFonts w:hint="eastAsia" w:ascii="仿宋_GB2312" w:eastAsia="仿宋_GB2312"/>
          <w:sz w:val="30"/>
          <w:szCs w:val="30"/>
        </w:rPr>
        <w:t xml:space="preserve">          </w:t>
      </w:r>
      <w:r>
        <w:rPr>
          <w:rFonts w:hint="eastAsia" w:ascii="仿宋_GB2312" w:eastAsia="仿宋_GB2312"/>
          <w:sz w:val="30"/>
          <w:szCs w:val="30"/>
          <w:u w:val="single"/>
        </w:rPr>
        <w:t xml:space="preserve">                                  </w:t>
      </w:r>
    </w:p>
    <w:p>
      <w:pPr>
        <w:ind w:right="502" w:rightChars="157" w:firstLine="600"/>
        <w:rPr>
          <w:rFonts w:ascii="仿宋_GB2312" w:eastAsia="仿宋_GB2312"/>
          <w:sz w:val="30"/>
          <w:szCs w:val="30"/>
        </w:rPr>
      </w:pPr>
      <w:r>
        <w:rPr>
          <w:rFonts w:hint="eastAsia" w:ascii="仿宋_GB2312" w:eastAsia="仿宋_GB2312"/>
          <w:sz w:val="30"/>
          <w:szCs w:val="30"/>
        </w:rPr>
        <w:t xml:space="preserve">          </w:t>
      </w:r>
    </w:p>
    <w:p>
      <w:pPr>
        <w:pStyle w:val="33"/>
        <w:wordWrap w:val="0"/>
        <w:spacing w:line="580" w:lineRule="exact"/>
        <w:ind w:firstLine="640" w:firstLineChars="200"/>
        <w:jc w:val="right"/>
        <w:rPr>
          <w:rFonts w:hint="eastAsia" w:ascii="仿宋_GB2312" w:hAnsi="Arial" w:eastAsia="仿宋_GB2312" w:cs="Arial"/>
          <w:sz w:val="30"/>
          <w:szCs w:val="30"/>
          <w:lang w:val="en-US" w:eastAsia="zh-CN"/>
        </w:rPr>
      </w:pPr>
      <w:r>
        <w:rPr>
          <w:rFonts w:hint="eastAsia" w:ascii="仿宋_GB2312" w:hAnsi="仿宋_GB2312" w:eastAsia="仿宋_GB2312" w:cs="仿宋_GB2312"/>
          <w:sz w:val="32"/>
          <w:szCs w:val="32"/>
        </w:rPr>
        <w:t>淮北市</w:t>
      </w:r>
      <w:r>
        <w:rPr>
          <w:rFonts w:hint="eastAsia" w:ascii="仿宋_GB2312" w:hAnsi="Arial" w:eastAsia="仿宋_GB2312" w:cs="Arial"/>
          <w:sz w:val="30"/>
          <w:szCs w:val="30"/>
          <w:lang w:val="en-US" w:eastAsia="zh-CN"/>
        </w:rPr>
        <w:t>测绘地理信息质量“双随机"</w:t>
      </w:r>
    </w:p>
    <w:p>
      <w:pPr>
        <w:pStyle w:val="33"/>
        <w:wordWrap w:val="0"/>
        <w:spacing w:line="580" w:lineRule="exact"/>
        <w:ind w:firstLine="600" w:firstLineChars="200"/>
        <w:jc w:val="right"/>
        <w:rPr>
          <w:rFonts w:hint="eastAsia" w:ascii="仿宋_GB2312" w:hAnsi="Arial" w:eastAsia="仿宋_GB2312" w:cs="Arial"/>
          <w:sz w:val="30"/>
          <w:szCs w:val="30"/>
          <w:lang w:val="en-US" w:eastAsia="zh-CN"/>
        </w:rPr>
      </w:pPr>
      <w:r>
        <w:rPr>
          <w:rFonts w:hint="eastAsia" w:ascii="仿宋_GB2312" w:hAnsi="Arial" w:eastAsia="仿宋_GB2312" w:cs="Arial"/>
          <w:sz w:val="30"/>
          <w:szCs w:val="30"/>
          <w:lang w:val="en-US" w:eastAsia="zh-CN"/>
        </w:rPr>
        <w:t>监抽查工作领导小组办公室</w:t>
      </w:r>
    </w:p>
    <w:p>
      <w:pPr>
        <w:pStyle w:val="33"/>
        <w:wordWrap w:val="0"/>
        <w:spacing w:line="580" w:lineRule="exact"/>
        <w:ind w:firstLine="600" w:firstLineChars="200"/>
        <w:jc w:val="center"/>
        <w:rPr>
          <w:rFonts w:ascii="仿宋_GB2312" w:eastAsia="仿宋_GB2312"/>
          <w:sz w:val="28"/>
          <w:szCs w:val="20"/>
        </w:rPr>
      </w:pPr>
      <w:r>
        <w:rPr>
          <w:rFonts w:hint="eastAsia" w:ascii="仿宋_GB2312" w:eastAsia="仿宋_GB2312" w:cs="Arial"/>
          <w:sz w:val="30"/>
          <w:szCs w:val="30"/>
          <w:lang w:val="en-US" w:eastAsia="zh-CN"/>
        </w:rPr>
        <w:t xml:space="preserve">                             </w:t>
      </w:r>
      <w:r>
        <w:rPr>
          <w:rFonts w:hint="eastAsia" w:ascii="仿宋_GB2312" w:eastAsia="仿宋_GB2312"/>
          <w:sz w:val="28"/>
          <w:szCs w:val="20"/>
        </w:rPr>
        <w:t xml:space="preserve">年   月   日 </w:t>
      </w:r>
    </w:p>
    <w:p>
      <w:pPr>
        <w:spacing w:line="240" w:lineRule="auto"/>
        <w:ind w:firstLine="0" w:firstLineChars="0"/>
        <w:rPr>
          <w:rFonts w:hint="eastAsia" w:ascii="黑体" w:hAnsi="黑体" w:eastAsia="黑体" w:cs="黑体"/>
          <w:sz w:val="30"/>
          <w:szCs w:val="30"/>
        </w:rPr>
      </w:pPr>
    </w:p>
    <w:p>
      <w:pPr>
        <w:spacing w:line="240" w:lineRule="auto"/>
        <w:ind w:firstLine="0" w:firstLineChars="0"/>
        <w:rPr>
          <w:rFonts w:hint="default" w:ascii="黑体" w:hAnsi="黑体" w:eastAsia="黑体" w:cs="黑体"/>
          <w:sz w:val="30"/>
          <w:szCs w:val="30"/>
          <w:lang w:val="en-US" w:eastAsia="zh-CN"/>
        </w:rPr>
      </w:pPr>
      <w:r>
        <w:rPr>
          <w:rFonts w:hint="eastAsia" w:ascii="黑体" w:hAnsi="黑体" w:eastAsia="黑体" w:cs="黑体"/>
          <w:sz w:val="30"/>
          <w:szCs w:val="30"/>
        </w:rPr>
        <w:t>附件2</w:t>
      </w:r>
      <w:r>
        <w:rPr>
          <w:rFonts w:hint="eastAsia" w:ascii="黑体" w:hAnsi="黑体" w:eastAsia="黑体" w:cs="黑体"/>
          <w:sz w:val="30"/>
          <w:szCs w:val="30"/>
          <w:lang w:val="en-US" w:eastAsia="zh-CN"/>
        </w:rPr>
        <w:t>-2</w:t>
      </w:r>
    </w:p>
    <w:p>
      <w:pPr>
        <w:spacing w:line="240" w:lineRule="auto"/>
        <w:ind w:firstLine="0" w:firstLineChars="0"/>
        <w:rPr>
          <w:rFonts w:ascii="黑体" w:hAnsi="黑体" w:eastAsia="黑体"/>
          <w:sz w:val="24"/>
          <w:szCs w:val="24"/>
        </w:rPr>
      </w:pPr>
    </w:p>
    <w:p>
      <w:pPr>
        <w:spacing w:line="600" w:lineRule="exact"/>
        <w:ind w:firstLine="0" w:firstLineChars="0"/>
        <w:jc w:val="center"/>
        <w:rPr>
          <w:rFonts w:ascii="方正小标宋简体" w:hAnsi="宋体" w:eastAsia="方正小标宋简体"/>
          <w:bCs/>
          <w:sz w:val="36"/>
          <w:szCs w:val="20"/>
        </w:rPr>
      </w:pPr>
      <w:r>
        <w:rPr>
          <w:rFonts w:hint="eastAsia" w:ascii="方正小标宋简体" w:hAnsi="宋体" w:eastAsia="方正小标宋简体"/>
          <w:bCs/>
          <w:sz w:val="36"/>
          <w:szCs w:val="20"/>
        </w:rPr>
        <w:t>测绘地理信息“双随机”监督抽查</w:t>
      </w:r>
    </w:p>
    <w:p>
      <w:pPr>
        <w:spacing w:line="600" w:lineRule="exact"/>
        <w:ind w:firstLine="0" w:firstLineChars="0"/>
        <w:jc w:val="center"/>
        <w:rPr>
          <w:rFonts w:ascii="方正小标宋简体" w:hAnsi="宋体" w:eastAsia="方正小标宋简体"/>
          <w:bCs/>
          <w:sz w:val="36"/>
          <w:szCs w:val="20"/>
        </w:rPr>
      </w:pPr>
      <w:r>
        <w:rPr>
          <w:rFonts w:hint="eastAsia" w:ascii="方正小标宋简体" w:hAnsi="宋体" w:eastAsia="方正小标宋简体"/>
          <w:bCs/>
          <w:sz w:val="36"/>
          <w:szCs w:val="20"/>
        </w:rPr>
        <w:t>延缓监督抽查申请书</w:t>
      </w:r>
    </w:p>
    <w:p>
      <w:pPr>
        <w:wordWrap w:val="0"/>
        <w:ind w:firstLine="0" w:firstLineChars="0"/>
        <w:jc w:val="right"/>
        <w:rPr>
          <w:rFonts w:ascii="宋体" w:eastAsia="宋体"/>
          <w:sz w:val="24"/>
          <w:szCs w:val="20"/>
        </w:rPr>
      </w:pPr>
    </w:p>
    <w:p>
      <w:pPr>
        <w:ind w:firstLine="0" w:firstLineChars="0"/>
        <w:rPr>
          <w:rFonts w:ascii="仿宋_GB2312" w:hAnsi="宋体" w:eastAsia="仿宋_GB2312"/>
          <w:sz w:val="28"/>
          <w:szCs w:val="24"/>
        </w:rPr>
      </w:pPr>
      <w:r>
        <w:rPr>
          <w:rFonts w:hint="eastAsia" w:ascii="仿宋_GB2312" w:eastAsia="仿宋_GB2312"/>
          <w:sz w:val="28"/>
          <w:szCs w:val="24"/>
        </w:rPr>
        <w:t>2023年度全省测绘地理信息“双随机”监督抽查领导小组办公室</w:t>
      </w:r>
      <w:r>
        <w:rPr>
          <w:rFonts w:hint="eastAsia" w:ascii="仿宋_GB2312" w:hAnsi="宋体" w:eastAsia="仿宋_GB2312"/>
          <w:sz w:val="28"/>
          <w:szCs w:val="24"/>
        </w:rPr>
        <w:t>：</w:t>
      </w:r>
    </w:p>
    <w:p>
      <w:pPr>
        <w:ind w:right="125" w:rightChars="39" w:firstLine="560"/>
        <w:rPr>
          <w:rFonts w:ascii="宋体" w:hAnsi="宋体" w:eastAsia="宋体"/>
          <w:sz w:val="28"/>
          <w:szCs w:val="24"/>
          <w:u w:val="single"/>
        </w:rPr>
      </w:pPr>
      <w:r>
        <w:rPr>
          <w:rFonts w:hint="eastAsia" w:ascii="仿宋_GB2312" w:hAnsi="宋体" w:eastAsia="仿宋_GB2312"/>
          <w:sz w:val="28"/>
          <w:szCs w:val="24"/>
        </w:rPr>
        <w:t>我单位名称为</w:t>
      </w:r>
      <w:r>
        <w:rPr>
          <w:rFonts w:hint="eastAsia" w:ascii="仿宋_GB2312" w:hAnsi="宋体" w:eastAsia="仿宋_GB2312"/>
          <w:sz w:val="28"/>
          <w:szCs w:val="24"/>
          <w:u w:val="single"/>
        </w:rPr>
        <w:t xml:space="preserve">                                </w:t>
      </w:r>
      <w:r>
        <w:rPr>
          <w:rFonts w:hint="eastAsia" w:ascii="仿宋_GB2312" w:hAnsi="宋体" w:eastAsia="仿宋_GB2312"/>
          <w:sz w:val="28"/>
          <w:szCs w:val="24"/>
        </w:rPr>
        <w:t>,资质：</w:t>
      </w:r>
      <w:r>
        <w:rPr>
          <w:rFonts w:hint="eastAsia" w:ascii="仿宋_GB2312" w:hAnsi="宋体" w:eastAsia="仿宋_GB2312"/>
          <w:sz w:val="28"/>
          <w:szCs w:val="24"/>
          <w:u w:val="single"/>
        </w:rPr>
        <w:t xml:space="preserve">     </w:t>
      </w:r>
      <w:r>
        <w:rPr>
          <w:rFonts w:hint="eastAsia" w:ascii="仿宋_GB2312" w:hAnsi="宋体" w:eastAsia="仿宋_GB2312"/>
          <w:sz w:val="28"/>
          <w:szCs w:val="24"/>
        </w:rPr>
        <w:t>级，</w:t>
      </w:r>
      <w:r>
        <w:rPr>
          <w:rFonts w:hint="eastAsia" w:ascii="仿宋_GB2312" w:hAnsi="宋体" w:eastAsia="仿宋_GB2312"/>
          <w:sz w:val="28"/>
          <w:szCs w:val="24"/>
          <w:u w:val="single"/>
        </w:rPr>
        <w:t xml:space="preserve"> </w:t>
      </w:r>
      <w:r>
        <w:rPr>
          <w:rFonts w:hint="eastAsia" w:ascii="仿宋_GB2312" w:hAnsi="宋体" w:eastAsia="仿宋_GB2312"/>
          <w:sz w:val="28"/>
          <w:szCs w:val="24"/>
        </w:rPr>
        <w:t>证书编号：</w:t>
      </w:r>
      <w:r>
        <w:rPr>
          <w:rFonts w:hint="eastAsia" w:ascii="仿宋_GB2312" w:hAnsi="宋体" w:eastAsia="仿宋_GB2312"/>
          <w:sz w:val="28"/>
          <w:szCs w:val="24"/>
          <w:u w:val="single"/>
        </w:rPr>
        <w:t xml:space="preserve">               </w:t>
      </w:r>
      <w:r>
        <w:rPr>
          <w:rFonts w:hint="eastAsia" w:ascii="仿宋_GB2312" w:hAnsi="宋体" w:eastAsia="仿宋_GB2312"/>
          <w:sz w:val="28"/>
          <w:szCs w:val="24"/>
        </w:rPr>
        <w:t>，被随机抽中为2023年度全省测绘地理信息</w:t>
      </w:r>
      <w:r>
        <w:rPr>
          <w:rFonts w:hint="eastAsia" w:ascii="仿宋_GB2312" w:eastAsia="仿宋_GB2312"/>
          <w:sz w:val="28"/>
          <w:szCs w:val="24"/>
        </w:rPr>
        <w:t>“双随机”监督抽查</w:t>
      </w:r>
      <w:r>
        <w:rPr>
          <w:rFonts w:hint="eastAsia" w:ascii="仿宋_GB2312" w:hAnsi="宋体" w:eastAsia="仿宋_GB2312"/>
          <w:sz w:val="28"/>
          <w:szCs w:val="24"/>
        </w:rPr>
        <w:t>受检单位，由于我单位</w:t>
      </w:r>
      <w:r>
        <w:rPr>
          <w:rFonts w:hint="eastAsia" w:ascii="宋体" w:hAnsi="宋体" w:eastAsia="宋体"/>
          <w:sz w:val="28"/>
          <w:szCs w:val="24"/>
          <w:u w:val="single"/>
        </w:rPr>
        <w:t xml:space="preserve">                      </w:t>
      </w:r>
    </w:p>
    <w:p>
      <w:pPr>
        <w:ind w:right="125" w:rightChars="39" w:firstLine="0" w:firstLineChars="0"/>
        <w:rPr>
          <w:rFonts w:ascii="宋体" w:hAnsi="宋体" w:eastAsia="宋体"/>
          <w:sz w:val="28"/>
          <w:szCs w:val="24"/>
          <w:u w:val="single"/>
        </w:rPr>
      </w:pPr>
      <w:r>
        <w:rPr>
          <w:rFonts w:hint="eastAsia" w:ascii="宋体" w:hAnsi="宋体" w:eastAsia="宋体"/>
          <w:sz w:val="28"/>
          <w:szCs w:val="24"/>
          <w:u w:val="single"/>
        </w:rPr>
        <w:t xml:space="preserve">                                                              </w:t>
      </w:r>
    </w:p>
    <w:p>
      <w:pPr>
        <w:ind w:right="125" w:rightChars="39" w:firstLine="0" w:firstLineChars="0"/>
        <w:rPr>
          <w:rFonts w:ascii="仿宋_GB2312" w:hAnsi="宋体" w:eastAsia="仿宋_GB2312"/>
          <w:sz w:val="28"/>
          <w:szCs w:val="24"/>
          <w:u w:val="single"/>
        </w:rPr>
      </w:pPr>
      <w:r>
        <w:rPr>
          <w:rFonts w:hint="eastAsia" w:ascii="宋体" w:hAnsi="宋体" w:eastAsia="宋体"/>
          <w:sz w:val="28"/>
          <w:szCs w:val="24"/>
          <w:u w:val="single"/>
        </w:rPr>
        <w:t xml:space="preserve">_      </w:t>
      </w:r>
      <w:r>
        <w:rPr>
          <w:rFonts w:hint="eastAsia" w:ascii="宋体" w:hAnsi="宋体" w:eastAsia="宋体"/>
          <w:sz w:val="28"/>
          <w:szCs w:val="24"/>
        </w:rPr>
        <w:t>，</w:t>
      </w:r>
      <w:r>
        <w:rPr>
          <w:rFonts w:hint="eastAsia" w:ascii="仿宋_GB2312" w:hAnsi="宋体" w:eastAsia="仿宋_GB2312"/>
          <w:sz w:val="28"/>
          <w:szCs w:val="24"/>
        </w:rPr>
        <w:t>本年度不宜进行测绘地理信息质量监督抽查，需延缓至下一年度检查。</w:t>
      </w:r>
    </w:p>
    <w:p>
      <w:pPr>
        <w:ind w:right="125" w:rightChars="39" w:firstLine="560"/>
        <w:rPr>
          <w:rFonts w:ascii="仿宋_GB2312" w:hAnsi="宋体" w:eastAsia="仿宋_GB2312"/>
          <w:sz w:val="28"/>
          <w:szCs w:val="24"/>
        </w:rPr>
      </w:pPr>
      <w:r>
        <w:rPr>
          <w:rFonts w:hint="eastAsia" w:ascii="仿宋_GB2312" w:hAnsi="宋体" w:eastAsia="仿宋_GB2312"/>
          <w:sz w:val="28"/>
          <w:szCs w:val="24"/>
        </w:rPr>
        <w:t>特此申请！</w:t>
      </w:r>
    </w:p>
    <w:p>
      <w:pPr>
        <w:ind w:right="125" w:rightChars="39" w:firstLine="0" w:firstLineChars="0"/>
        <w:rPr>
          <w:rFonts w:ascii="仿宋_GB2312" w:hAnsi="宋体" w:eastAsia="仿宋_GB2312"/>
          <w:sz w:val="28"/>
          <w:szCs w:val="24"/>
        </w:rPr>
      </w:pPr>
    </w:p>
    <w:p>
      <w:pPr>
        <w:ind w:right="125" w:rightChars="39" w:firstLine="420" w:firstLineChars="150"/>
        <w:jc w:val="left"/>
        <w:rPr>
          <w:rFonts w:ascii="仿宋_GB2312" w:hAnsi="宋体" w:eastAsia="仿宋_GB2312"/>
          <w:sz w:val="28"/>
          <w:szCs w:val="24"/>
        </w:rPr>
      </w:pPr>
      <w:r>
        <w:rPr>
          <w:rFonts w:hint="eastAsia" w:ascii="仿宋_GB2312" w:hAnsi="宋体" w:eastAsia="仿宋_GB2312"/>
          <w:sz w:val="28"/>
          <w:szCs w:val="24"/>
        </w:rPr>
        <w:t>申请单位（盖章）：                            年   月   日</w:t>
      </w:r>
    </w:p>
    <w:p>
      <w:pPr>
        <w:ind w:right="125" w:rightChars="39" w:firstLine="420" w:firstLineChars="150"/>
        <w:jc w:val="left"/>
        <w:rPr>
          <w:rFonts w:ascii="仿宋_GB2312" w:hAnsi="宋体" w:eastAsia="仿宋_GB2312"/>
          <w:sz w:val="28"/>
          <w:szCs w:val="24"/>
        </w:rPr>
      </w:pPr>
    </w:p>
    <w:p>
      <w:pPr>
        <w:ind w:right="125" w:rightChars="39" w:firstLine="420" w:firstLineChars="150"/>
        <w:jc w:val="left"/>
        <w:rPr>
          <w:rFonts w:ascii="仿宋_GB2312" w:hAnsi="宋体" w:eastAsia="仿宋_GB2312"/>
          <w:sz w:val="28"/>
          <w:szCs w:val="24"/>
        </w:rPr>
      </w:pPr>
    </w:p>
    <w:p>
      <w:pPr>
        <w:ind w:right="125" w:rightChars="39" w:firstLine="420" w:firstLineChars="150"/>
        <w:jc w:val="left"/>
        <w:rPr>
          <w:rFonts w:ascii="仿宋_GB2312" w:hAnsi="宋体" w:eastAsia="仿宋_GB2312"/>
          <w:sz w:val="28"/>
          <w:szCs w:val="24"/>
        </w:rPr>
      </w:pPr>
    </w:p>
    <w:p>
      <w:pPr>
        <w:ind w:right="125" w:rightChars="39" w:firstLine="420" w:firstLineChars="150"/>
        <w:jc w:val="left"/>
        <w:rPr>
          <w:rFonts w:ascii="仿宋_GB2312" w:hAnsi="宋体" w:eastAsia="仿宋_GB2312"/>
          <w:sz w:val="28"/>
          <w:szCs w:val="24"/>
        </w:rPr>
      </w:pPr>
    </w:p>
    <w:p>
      <w:pPr>
        <w:ind w:right="125" w:rightChars="39" w:firstLine="420" w:firstLineChars="150"/>
        <w:jc w:val="left"/>
        <w:rPr>
          <w:rFonts w:ascii="仿宋_GB2312" w:hAnsi="宋体" w:eastAsia="仿宋_GB2312"/>
          <w:sz w:val="28"/>
          <w:szCs w:val="24"/>
        </w:rPr>
      </w:pPr>
      <w:r>
        <w:rPr>
          <w:rFonts w:hint="eastAsia" w:ascii="仿宋_GB2312" w:hAnsi="宋体" w:eastAsia="仿宋_GB2312"/>
          <w:sz w:val="28"/>
          <w:szCs w:val="24"/>
          <w:lang w:val="en-US" w:eastAsia="zh-CN"/>
        </w:rPr>
        <w:t>市局</w:t>
      </w:r>
      <w:r>
        <w:rPr>
          <w:rFonts w:hint="eastAsia" w:ascii="仿宋_GB2312" w:hAnsi="宋体" w:eastAsia="仿宋_GB2312"/>
          <w:sz w:val="28"/>
          <w:szCs w:val="24"/>
        </w:rPr>
        <w:t>监督抽查领导小组办公室意见：</w:t>
      </w:r>
    </w:p>
    <w:p>
      <w:pPr>
        <w:ind w:right="125" w:rightChars="39" w:firstLine="420" w:firstLineChars="150"/>
        <w:jc w:val="left"/>
        <w:rPr>
          <w:rFonts w:ascii="仿宋_GB2312" w:hAnsi="宋体" w:eastAsia="仿宋_GB2312"/>
          <w:sz w:val="28"/>
          <w:szCs w:val="24"/>
        </w:rPr>
      </w:pPr>
    </w:p>
    <w:p>
      <w:pPr>
        <w:ind w:right="125" w:rightChars="39" w:firstLine="420" w:firstLineChars="150"/>
        <w:jc w:val="left"/>
        <w:rPr>
          <w:rFonts w:ascii="仿宋_GB2312" w:hAnsi="宋体" w:eastAsia="仿宋_GB2312"/>
          <w:sz w:val="28"/>
          <w:szCs w:val="24"/>
        </w:rPr>
      </w:pPr>
    </w:p>
    <w:p>
      <w:pPr>
        <w:ind w:right="125" w:rightChars="39" w:firstLine="6078" w:firstLineChars="2171"/>
        <w:jc w:val="left"/>
        <w:rPr>
          <w:rFonts w:ascii="仿宋_GB2312" w:hAnsi="宋体" w:eastAsia="仿宋_GB2312"/>
          <w:sz w:val="28"/>
          <w:szCs w:val="24"/>
        </w:rPr>
      </w:pPr>
      <w:r>
        <w:rPr>
          <w:rFonts w:hint="eastAsia" w:ascii="仿宋_GB2312" w:hAnsi="宋体" w:eastAsia="仿宋_GB2312"/>
          <w:sz w:val="28"/>
          <w:szCs w:val="24"/>
        </w:rPr>
        <w:t>年   月   日（代章）</w:t>
      </w:r>
    </w:p>
    <w:p>
      <w:pPr>
        <w:spacing w:line="240" w:lineRule="auto"/>
        <w:ind w:firstLine="0" w:firstLineChars="0"/>
        <w:rPr>
          <w:rFonts w:ascii="方正黑体_GBK" w:hAnsi="黑体" w:eastAsia="方正黑体_GBK"/>
          <w:sz w:val="30"/>
          <w:szCs w:val="30"/>
        </w:rPr>
      </w:pPr>
      <w:r>
        <w:rPr>
          <w:rFonts w:ascii="仿宋_GB2312" w:eastAsia="仿宋_GB2312"/>
          <w:sz w:val="28"/>
          <w:szCs w:val="20"/>
        </w:rPr>
        <w:br w:type="page"/>
      </w: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3</w:t>
      </w:r>
    </w:p>
    <w:p>
      <w:pPr>
        <w:spacing w:line="240" w:lineRule="auto"/>
        <w:ind w:firstLine="0" w:firstLineChars="0"/>
        <w:jc w:val="center"/>
        <w:rPr>
          <w:rFonts w:ascii="方正小标宋简体" w:hAnsi="Times New Roman" w:eastAsia="方正小标宋简体"/>
        </w:rPr>
      </w:pPr>
      <w:r>
        <w:rPr>
          <w:rFonts w:hint="eastAsia" w:ascii="方正小标宋简体" w:hAnsi="Times New Roman" w:eastAsia="方正小标宋简体"/>
        </w:rPr>
        <w:t>测绘地理信息“双随机”监督抽查项目上交资料清单</w:t>
      </w:r>
    </w:p>
    <w:p>
      <w:pPr>
        <w:spacing w:line="240" w:lineRule="auto"/>
        <w:ind w:firstLine="0" w:firstLineChars="0"/>
        <w:rPr>
          <w:rFonts w:ascii="仿宋_GB2312" w:hAnsi="仿宋_GB2312" w:eastAsia="仿宋_GB2312" w:cs="仿宋_GB2312"/>
        </w:rPr>
      </w:pPr>
      <w:r>
        <w:rPr>
          <w:rFonts w:hint="eastAsia" w:ascii="仿宋_GB2312" w:hAnsi="仿宋_GB2312" w:eastAsia="仿宋_GB2312" w:cs="仿宋_GB2312"/>
          <w:sz w:val="24"/>
          <w:szCs w:val="20"/>
        </w:rPr>
        <w:t>项目名称：</w:t>
      </w:r>
      <w:r>
        <w:rPr>
          <w:rFonts w:hint="eastAsia" w:ascii="仿宋_GB2312" w:hAnsi="仿宋_GB2312" w:eastAsia="仿宋_GB2312" w:cs="仿宋_GB2312"/>
          <w:sz w:val="24"/>
          <w:szCs w:val="20"/>
          <w:u w:val="single"/>
        </w:rPr>
        <w:t xml:space="preserve">                                            </w:t>
      </w:r>
    </w:p>
    <w:tbl>
      <w:tblPr>
        <w:tblStyle w:val="3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951"/>
        <w:gridCol w:w="2268"/>
        <w:gridCol w:w="2205"/>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4" w:type="dxa"/>
            <w:tcMar>
              <w:left w:w="0" w:type="dxa"/>
              <w:right w:w="0" w:type="dxa"/>
            </w:tcMar>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2951" w:type="dxa"/>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资料名称</w:t>
            </w:r>
          </w:p>
        </w:tc>
        <w:tc>
          <w:tcPr>
            <w:tcW w:w="2268" w:type="dxa"/>
            <w:tcMar>
              <w:left w:w="0" w:type="dxa"/>
              <w:right w:w="0" w:type="dxa"/>
            </w:tcMar>
            <w:vAlign w:val="center"/>
          </w:tcPr>
          <w:p>
            <w:pPr>
              <w:spacing w:line="360" w:lineRule="exact"/>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文档资料</w:t>
            </w:r>
          </w:p>
          <w:p>
            <w:pPr>
              <w:spacing w:line="360" w:lineRule="exact"/>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（原件/复印件）</w:t>
            </w:r>
          </w:p>
        </w:tc>
        <w:tc>
          <w:tcPr>
            <w:tcW w:w="2205" w:type="dxa"/>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电子资料</w:t>
            </w:r>
          </w:p>
        </w:tc>
        <w:tc>
          <w:tcPr>
            <w:tcW w:w="1867" w:type="dxa"/>
            <w:vAlign w:val="center"/>
          </w:tcPr>
          <w:p>
            <w:pPr>
              <w:spacing w:line="240" w:lineRule="auto"/>
              <w:ind w:firstLine="0" w:firstLine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合同□ 委托书□ 任务书□</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技术设计书</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技术总结</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检查报告</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仪器检定和检校资料</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起算成果资料</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两级检查记录</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地形图□  地籍图□</w:t>
            </w:r>
          </w:p>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房产图□  管线图□</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接合表</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图根控制成果</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控制点分布网图</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2951"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埋设照片及点之记</w:t>
            </w:r>
          </w:p>
        </w:tc>
        <w:tc>
          <w:tcPr>
            <w:tcW w:w="2268" w:type="dxa"/>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委托保管书</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观测成果</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计算成果</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控制点成果表</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界址点成果</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18</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房产面积成果报表</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基准点、工作基点分布图</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管线调查资料</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变形分析报告</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测量草图</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评审报告</w:t>
            </w:r>
          </w:p>
        </w:tc>
        <w:tc>
          <w:tcPr>
            <w:tcW w:w="2268"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2205"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有□  无□</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restar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说明</w:t>
            </w: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4473" w:type="dxa"/>
            <w:gridSpan w:val="2"/>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需提交资料序号</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continue"/>
            <w:vAlign w:val="center"/>
          </w:tcPr>
          <w:p>
            <w:pPr>
              <w:spacing w:line="240" w:lineRule="auto"/>
              <w:ind w:firstLine="0" w:firstLineChars="0"/>
              <w:jc w:val="center"/>
              <w:rPr>
                <w:rFonts w:ascii="仿宋_GB2312" w:hAnsi="仿宋_GB2312" w:eastAsia="仿宋_GB2312" w:cs="仿宋_GB2312"/>
                <w:sz w:val="21"/>
                <w:szCs w:val="21"/>
              </w:rPr>
            </w:pP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控制测量/线路测量</w:t>
            </w:r>
          </w:p>
        </w:tc>
        <w:tc>
          <w:tcPr>
            <w:tcW w:w="4473" w:type="dxa"/>
            <w:gridSpan w:val="2"/>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1 2 3 4 5 6 7 11 12 13 14 15 16</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continue"/>
            <w:vAlign w:val="center"/>
          </w:tcPr>
          <w:p>
            <w:pPr>
              <w:spacing w:line="240" w:lineRule="auto"/>
              <w:ind w:firstLine="0" w:firstLineChars="0"/>
              <w:jc w:val="center"/>
              <w:rPr>
                <w:rFonts w:ascii="仿宋_GB2312" w:hAnsi="仿宋_GB2312" w:eastAsia="仿宋_GB2312" w:cs="仿宋_GB2312"/>
                <w:sz w:val="21"/>
                <w:szCs w:val="21"/>
              </w:rPr>
            </w:pP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地形图成果</w:t>
            </w:r>
          </w:p>
        </w:tc>
        <w:tc>
          <w:tcPr>
            <w:tcW w:w="4473" w:type="dxa"/>
            <w:gridSpan w:val="2"/>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1 2 3 4 5 6 7 8 9 10</w:t>
            </w:r>
          </w:p>
        </w:tc>
        <w:tc>
          <w:tcPr>
            <w:tcW w:w="1867" w:type="dxa"/>
            <w:vMerge w:val="restart"/>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提交3～8幅回放纸图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continue"/>
            <w:vAlign w:val="center"/>
          </w:tcPr>
          <w:p>
            <w:pPr>
              <w:spacing w:line="240" w:lineRule="auto"/>
              <w:ind w:firstLine="0" w:firstLineChars="0"/>
              <w:jc w:val="center"/>
              <w:rPr>
                <w:rFonts w:ascii="仿宋_GB2312" w:hAnsi="仿宋_GB2312" w:eastAsia="仿宋_GB2312" w:cs="仿宋_GB2312"/>
                <w:sz w:val="21"/>
                <w:szCs w:val="21"/>
              </w:rPr>
            </w:pP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地籍/房产图测量</w:t>
            </w:r>
          </w:p>
        </w:tc>
        <w:tc>
          <w:tcPr>
            <w:tcW w:w="4473" w:type="dxa"/>
            <w:gridSpan w:val="2"/>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1 2 3 4 5 6 7 8 9 10 17</w:t>
            </w:r>
          </w:p>
        </w:tc>
        <w:tc>
          <w:tcPr>
            <w:tcW w:w="1867" w:type="dxa"/>
            <w:vMerge w:val="continue"/>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continue"/>
            <w:vAlign w:val="center"/>
          </w:tcPr>
          <w:p>
            <w:pPr>
              <w:spacing w:line="240" w:lineRule="auto"/>
              <w:ind w:firstLine="0" w:firstLineChars="0"/>
              <w:jc w:val="center"/>
              <w:rPr>
                <w:rFonts w:ascii="仿宋_GB2312" w:hAnsi="仿宋_GB2312" w:eastAsia="仿宋_GB2312" w:cs="仿宋_GB2312"/>
                <w:sz w:val="21"/>
                <w:szCs w:val="21"/>
              </w:rPr>
            </w:pP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管线测量</w:t>
            </w:r>
          </w:p>
        </w:tc>
        <w:tc>
          <w:tcPr>
            <w:tcW w:w="4473" w:type="dxa"/>
            <w:gridSpan w:val="2"/>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1 2 3 4 5 6 7 8 9 10 20</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continue"/>
            <w:vAlign w:val="center"/>
          </w:tcPr>
          <w:p>
            <w:pPr>
              <w:spacing w:line="240" w:lineRule="auto"/>
              <w:ind w:firstLine="0" w:firstLineChars="0"/>
              <w:jc w:val="center"/>
              <w:rPr>
                <w:rFonts w:ascii="仿宋_GB2312" w:hAnsi="仿宋_GB2312" w:eastAsia="仿宋_GB2312" w:cs="仿宋_GB2312"/>
                <w:sz w:val="21"/>
                <w:szCs w:val="21"/>
              </w:rPr>
            </w:pP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变形测量</w:t>
            </w:r>
          </w:p>
        </w:tc>
        <w:tc>
          <w:tcPr>
            <w:tcW w:w="4473" w:type="dxa"/>
            <w:gridSpan w:val="2"/>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1 2 3 4 5 6 7 11 12 13 14 15 16 19 21</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continue"/>
            <w:vAlign w:val="center"/>
          </w:tcPr>
          <w:p>
            <w:pPr>
              <w:spacing w:line="240" w:lineRule="auto"/>
              <w:ind w:firstLine="0" w:firstLineChars="0"/>
              <w:jc w:val="center"/>
              <w:rPr>
                <w:rFonts w:ascii="仿宋_GB2312" w:hAnsi="仿宋_GB2312" w:eastAsia="仿宋_GB2312" w:cs="仿宋_GB2312"/>
                <w:sz w:val="21"/>
                <w:szCs w:val="21"/>
              </w:rPr>
            </w:pP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房产面积测量</w:t>
            </w:r>
          </w:p>
        </w:tc>
        <w:tc>
          <w:tcPr>
            <w:tcW w:w="4473" w:type="dxa"/>
            <w:gridSpan w:val="2"/>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1 2 3 4 5 6 7 8 18 22</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4" w:type="dxa"/>
            <w:vMerge w:val="continue"/>
            <w:vAlign w:val="center"/>
          </w:tcPr>
          <w:p>
            <w:pPr>
              <w:spacing w:line="240" w:lineRule="auto"/>
              <w:ind w:firstLine="0" w:firstLineChars="0"/>
              <w:jc w:val="center"/>
              <w:rPr>
                <w:rFonts w:ascii="仿宋_GB2312" w:hAnsi="仿宋_GB2312" w:eastAsia="仿宋_GB2312" w:cs="仿宋_GB2312"/>
                <w:sz w:val="21"/>
                <w:szCs w:val="21"/>
              </w:rPr>
            </w:pPr>
          </w:p>
        </w:tc>
        <w:tc>
          <w:tcPr>
            <w:tcW w:w="2951" w:type="dxa"/>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地理信息系统</w:t>
            </w:r>
          </w:p>
        </w:tc>
        <w:tc>
          <w:tcPr>
            <w:tcW w:w="4473" w:type="dxa"/>
            <w:gridSpan w:val="2"/>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1 2 3 4 5 6 7 23</w:t>
            </w:r>
          </w:p>
        </w:tc>
        <w:tc>
          <w:tcPr>
            <w:tcW w:w="1867" w:type="dxa"/>
            <w:vAlign w:val="center"/>
          </w:tcPr>
          <w:p>
            <w:pPr>
              <w:spacing w:line="240" w:lineRule="auto"/>
              <w:ind w:firstLine="0" w:firstLineChars="0"/>
              <w:jc w:val="center"/>
              <w:rPr>
                <w:rFonts w:ascii="仿宋_GB2312" w:hAnsi="仿宋_GB2312" w:eastAsia="仿宋_GB2312" w:cs="仿宋_GB2312"/>
                <w:sz w:val="21"/>
                <w:szCs w:val="21"/>
              </w:rPr>
            </w:pPr>
          </w:p>
        </w:tc>
      </w:tr>
    </w:tbl>
    <w:p>
      <w:pPr>
        <w:widowControl w:val="0"/>
        <w:spacing w:line="240" w:lineRule="auto"/>
        <w:ind w:firstLine="0" w:firstLineChars="0"/>
        <w:jc w:val="left"/>
        <w:rPr>
          <w:rFonts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4</w:t>
      </w:r>
    </w:p>
    <w:p>
      <w:pPr>
        <w:widowControl w:val="0"/>
        <w:spacing w:line="240" w:lineRule="auto"/>
        <w:ind w:firstLine="0" w:firstLineChars="0"/>
        <w:jc w:val="center"/>
        <w:rPr>
          <w:rFonts w:eastAsia="宋体" w:cs="Times New Roman"/>
        </w:rPr>
      </w:pPr>
    </w:p>
    <w:p>
      <w:pPr>
        <w:widowControl w:val="0"/>
        <w:spacing w:line="240" w:lineRule="auto"/>
        <w:ind w:firstLine="0" w:firstLineChars="0"/>
        <w:jc w:val="center"/>
        <w:rPr>
          <w:rFonts w:ascii="方正小标宋简体" w:hAnsi="黑体" w:eastAsia="方正小标宋简体" w:cs="Times New Roman"/>
          <w:sz w:val="36"/>
          <w:szCs w:val="36"/>
        </w:rPr>
      </w:pPr>
      <w:r>
        <w:rPr>
          <w:rFonts w:ascii="方正小标宋简体" w:hAnsi="黑体" w:eastAsia="方正小标宋简体" w:cs="Times New Roman"/>
          <w:sz w:val="36"/>
          <w:szCs w:val="36"/>
        </w:rPr>
        <w:t>测绘资质单位汇报提纲</w:t>
      </w:r>
    </w:p>
    <w:p>
      <w:pPr>
        <w:widowControl w:val="0"/>
        <w:spacing w:line="240" w:lineRule="auto"/>
        <w:ind w:right="1120" w:firstLine="0" w:firstLineChars="0"/>
        <w:jc w:val="center"/>
        <w:rPr>
          <w:rFonts w:ascii="仿宋_GB2312" w:eastAsia="仿宋_GB2312" w:cs="Times New Roman"/>
          <w:sz w:val="28"/>
          <w:szCs w:val="28"/>
        </w:rPr>
      </w:pPr>
      <w:r>
        <w:rPr>
          <w:rFonts w:hint="eastAsia" w:ascii="仿宋_GB2312" w:eastAsia="仿宋_GB2312" w:cs="Times New Roman"/>
          <w:sz w:val="28"/>
          <w:szCs w:val="28"/>
        </w:rPr>
        <w:t xml:space="preserve">                       </w:t>
      </w:r>
    </w:p>
    <w:p>
      <w:pPr>
        <w:widowControl w:val="0"/>
        <w:spacing w:line="240" w:lineRule="auto"/>
        <w:ind w:right="1120" w:firstLine="0" w:firstLineChars="0"/>
        <w:jc w:val="center"/>
        <w:rPr>
          <w:rFonts w:ascii="仿宋_GB2312" w:eastAsia="仿宋_GB2312" w:cs="Times New Roman"/>
          <w:sz w:val="30"/>
          <w:szCs w:val="30"/>
        </w:rPr>
      </w:pPr>
      <w:r>
        <w:rPr>
          <w:rFonts w:hint="eastAsia" w:ascii="仿宋_GB2312" w:eastAsia="仿宋_GB2312" w:cs="Times New Roman"/>
          <w:sz w:val="28"/>
          <w:szCs w:val="28"/>
        </w:rPr>
        <w:t xml:space="preserve">           </w:t>
      </w:r>
    </w:p>
    <w:p>
      <w:pPr>
        <w:pStyle w:val="82"/>
        <w:numPr>
          <w:ilvl w:val="0"/>
          <w:numId w:val="4"/>
        </w:numPr>
        <w:ind w:left="0" w:firstLine="600"/>
        <w:rPr>
          <w:rFonts w:ascii="方正黑体_GBK" w:eastAsia="方正黑体_GBK"/>
          <w:color w:val="auto"/>
          <w:sz w:val="30"/>
          <w:szCs w:val="30"/>
        </w:rPr>
      </w:pPr>
      <w:r>
        <w:rPr>
          <w:rFonts w:hint="eastAsia" w:ascii="方正黑体_GBK" w:eastAsia="方正黑体_GBK"/>
          <w:color w:val="auto"/>
          <w:sz w:val="30"/>
          <w:szCs w:val="30"/>
        </w:rPr>
        <w:t>单位基本情况</w:t>
      </w:r>
    </w:p>
    <w:p>
      <w:pPr>
        <w:pStyle w:val="82"/>
        <w:numPr>
          <w:ilvl w:val="0"/>
          <w:numId w:val="5"/>
        </w:numPr>
        <w:ind w:left="0" w:firstLine="600"/>
        <w:rPr>
          <w:rFonts w:ascii="楷体" w:hAnsi="楷体" w:eastAsia="楷体"/>
          <w:color w:val="auto"/>
          <w:sz w:val="30"/>
          <w:szCs w:val="30"/>
        </w:rPr>
      </w:pPr>
      <w:r>
        <w:rPr>
          <w:rFonts w:hint="eastAsia" w:ascii="楷体" w:hAnsi="楷体" w:eastAsia="楷体"/>
          <w:color w:val="auto"/>
          <w:sz w:val="30"/>
          <w:szCs w:val="30"/>
        </w:rPr>
        <w:t>单位概况（测绘地理信息安全保障措施和管理制度、技术和质量保证体系、测绘成果和资料档案管理制度、专业技术人员、技术装备等）</w:t>
      </w:r>
    </w:p>
    <w:p>
      <w:pPr>
        <w:pStyle w:val="82"/>
        <w:numPr>
          <w:ilvl w:val="0"/>
          <w:numId w:val="5"/>
        </w:numPr>
        <w:ind w:left="0" w:firstLine="600"/>
        <w:rPr>
          <w:rFonts w:ascii="楷体" w:hAnsi="楷体" w:eastAsia="楷体"/>
          <w:color w:val="auto"/>
          <w:sz w:val="30"/>
          <w:szCs w:val="30"/>
        </w:rPr>
      </w:pPr>
      <w:r>
        <w:rPr>
          <w:rFonts w:hint="eastAsia" w:ascii="楷体" w:hAnsi="楷体" w:eastAsia="楷体"/>
          <w:color w:val="auto"/>
          <w:sz w:val="30"/>
          <w:szCs w:val="30"/>
        </w:rPr>
        <w:t>主要业务范围</w:t>
      </w:r>
    </w:p>
    <w:p>
      <w:pPr>
        <w:pStyle w:val="82"/>
        <w:numPr>
          <w:ilvl w:val="0"/>
          <w:numId w:val="5"/>
        </w:numPr>
        <w:ind w:left="0" w:firstLine="600"/>
        <w:rPr>
          <w:rFonts w:ascii="楷体" w:hAnsi="楷体" w:eastAsia="楷体"/>
          <w:color w:val="auto"/>
          <w:sz w:val="30"/>
          <w:szCs w:val="30"/>
        </w:rPr>
      </w:pPr>
      <w:r>
        <w:rPr>
          <w:rFonts w:hint="eastAsia" w:ascii="楷体" w:hAnsi="楷体" w:eastAsia="楷体"/>
          <w:color w:val="auto"/>
          <w:sz w:val="30"/>
          <w:szCs w:val="30"/>
        </w:rPr>
        <w:t>主要业绩</w:t>
      </w:r>
    </w:p>
    <w:p>
      <w:pPr>
        <w:pStyle w:val="82"/>
        <w:numPr>
          <w:ilvl w:val="0"/>
          <w:numId w:val="4"/>
        </w:numPr>
        <w:ind w:left="0" w:firstLine="600"/>
        <w:rPr>
          <w:rFonts w:ascii="方正黑体_GBK" w:eastAsia="方正黑体_GBK"/>
          <w:color w:val="auto"/>
          <w:sz w:val="30"/>
          <w:szCs w:val="30"/>
        </w:rPr>
      </w:pPr>
      <w:r>
        <w:rPr>
          <w:rFonts w:ascii="方正黑体_GBK" w:eastAsia="方正黑体_GBK"/>
          <w:color w:val="auto"/>
          <w:sz w:val="30"/>
          <w:szCs w:val="30"/>
        </w:rPr>
        <w:t>测绘安全生产情况</w:t>
      </w:r>
    </w:p>
    <w:p>
      <w:pPr>
        <w:pStyle w:val="82"/>
        <w:numPr>
          <w:ilvl w:val="0"/>
          <w:numId w:val="6"/>
        </w:numPr>
        <w:ind w:left="0" w:firstLine="600"/>
        <w:rPr>
          <w:rFonts w:ascii="楷体" w:hAnsi="楷体" w:eastAsia="楷体"/>
          <w:color w:val="auto"/>
          <w:sz w:val="30"/>
          <w:szCs w:val="30"/>
        </w:rPr>
      </w:pPr>
      <w:r>
        <w:rPr>
          <w:rFonts w:hint="eastAsia" w:ascii="楷体" w:hAnsi="楷体" w:eastAsia="楷体"/>
          <w:color w:val="auto"/>
          <w:sz w:val="30"/>
          <w:szCs w:val="30"/>
        </w:rPr>
        <w:t>测绘安全生产制度建立</w:t>
      </w:r>
    </w:p>
    <w:p>
      <w:pPr>
        <w:pStyle w:val="82"/>
        <w:numPr>
          <w:ilvl w:val="0"/>
          <w:numId w:val="6"/>
        </w:numPr>
        <w:ind w:left="0" w:firstLine="600"/>
        <w:rPr>
          <w:rFonts w:ascii="楷体" w:hAnsi="楷体" w:eastAsia="楷体"/>
          <w:color w:val="auto"/>
          <w:sz w:val="30"/>
          <w:szCs w:val="30"/>
        </w:rPr>
      </w:pPr>
      <w:r>
        <w:rPr>
          <w:rFonts w:hint="eastAsia" w:ascii="楷体" w:hAnsi="楷体" w:eastAsia="楷体"/>
          <w:color w:val="auto"/>
          <w:sz w:val="30"/>
          <w:szCs w:val="30"/>
        </w:rPr>
        <w:t>测绘安全生产制度执行</w:t>
      </w:r>
    </w:p>
    <w:p>
      <w:pPr>
        <w:widowControl w:val="0"/>
        <w:ind w:firstLine="600"/>
        <w:jc w:val="left"/>
        <w:rPr>
          <w:rFonts w:ascii="仿宋_GB2312" w:eastAsia="仿宋_GB2312" w:cs="Times New Roman"/>
          <w:sz w:val="30"/>
          <w:szCs w:val="30"/>
        </w:rPr>
      </w:pPr>
      <w:r>
        <w:rPr>
          <w:rFonts w:hint="eastAsia" w:ascii="方正黑体_GBK" w:eastAsia="方正黑体_GBK" w:cs="Times New Roman"/>
          <w:sz w:val="30"/>
          <w:szCs w:val="30"/>
        </w:rPr>
        <w:t>三、地理信息安全保密情况</w:t>
      </w:r>
    </w:p>
    <w:p>
      <w:pPr>
        <w:pStyle w:val="82"/>
        <w:ind w:left="640" w:leftChars="200" w:firstLine="0" w:firstLineChars="0"/>
        <w:rPr>
          <w:rFonts w:ascii="楷体" w:hAnsi="楷体" w:eastAsia="楷体"/>
          <w:color w:val="auto"/>
          <w:sz w:val="30"/>
          <w:szCs w:val="30"/>
        </w:rPr>
      </w:pPr>
      <w:r>
        <w:rPr>
          <w:rFonts w:hint="eastAsia" w:ascii="楷体" w:hAnsi="楷体" w:eastAsia="楷体"/>
          <w:color w:val="auto"/>
          <w:sz w:val="30"/>
          <w:szCs w:val="30"/>
        </w:rPr>
        <w:t>地理信息安全保密</w:t>
      </w:r>
      <w:r>
        <w:rPr>
          <w:rFonts w:ascii="楷体" w:hAnsi="楷体" w:eastAsia="楷体"/>
          <w:color w:val="auto"/>
          <w:sz w:val="30"/>
          <w:szCs w:val="30"/>
        </w:rPr>
        <w:t>制度执行</w:t>
      </w:r>
    </w:p>
    <w:p>
      <w:pPr>
        <w:widowControl w:val="0"/>
        <w:ind w:firstLine="600"/>
        <w:jc w:val="left"/>
        <w:rPr>
          <w:rFonts w:ascii="仿宋_GB2312" w:eastAsia="仿宋_GB2312" w:cs="Times New Roman"/>
          <w:sz w:val="30"/>
          <w:szCs w:val="30"/>
        </w:rPr>
      </w:pPr>
      <w:r>
        <w:rPr>
          <w:rFonts w:hint="eastAsia" w:ascii="方正黑体_GBK" w:eastAsia="方正黑体_GBK" w:cs="Times New Roman"/>
          <w:sz w:val="30"/>
          <w:szCs w:val="30"/>
        </w:rPr>
        <w:t>四、抽检项目情况</w:t>
      </w:r>
    </w:p>
    <w:p>
      <w:pPr>
        <w:ind w:firstLine="600"/>
        <w:rPr>
          <w:rFonts w:ascii="楷体" w:hAnsi="楷体" w:eastAsia="楷体"/>
          <w:sz w:val="30"/>
          <w:szCs w:val="30"/>
        </w:rPr>
      </w:pPr>
      <w:r>
        <w:rPr>
          <w:rFonts w:hint="eastAsia" w:ascii="楷体" w:hAnsi="楷体" w:eastAsia="楷体"/>
          <w:sz w:val="30"/>
          <w:szCs w:val="30"/>
        </w:rPr>
        <w:t>（一）来源</w:t>
      </w:r>
    </w:p>
    <w:p>
      <w:pPr>
        <w:ind w:firstLine="600"/>
        <w:rPr>
          <w:rFonts w:ascii="楷体" w:hAnsi="楷体" w:eastAsia="楷体"/>
          <w:sz w:val="30"/>
          <w:szCs w:val="30"/>
        </w:rPr>
      </w:pPr>
      <w:r>
        <w:rPr>
          <w:rFonts w:hint="eastAsia" w:ascii="楷体" w:hAnsi="楷体" w:eastAsia="楷体"/>
          <w:sz w:val="30"/>
          <w:szCs w:val="30"/>
        </w:rPr>
        <w:t>（二）工作内容及工作量</w:t>
      </w:r>
    </w:p>
    <w:p>
      <w:pPr>
        <w:ind w:firstLine="600"/>
        <w:rPr>
          <w:rFonts w:ascii="楷体" w:hAnsi="楷体" w:eastAsia="楷体"/>
          <w:sz w:val="30"/>
          <w:szCs w:val="30"/>
        </w:rPr>
      </w:pPr>
      <w:r>
        <w:rPr>
          <w:rFonts w:hint="eastAsia" w:ascii="楷体" w:hAnsi="楷体" w:eastAsia="楷体"/>
          <w:sz w:val="30"/>
          <w:szCs w:val="30"/>
        </w:rPr>
        <w:t>（三）成果质量管控情况</w:t>
      </w:r>
    </w:p>
    <w:p>
      <w:pPr>
        <w:ind w:firstLine="600"/>
        <w:rPr>
          <w:rFonts w:ascii="楷体" w:hAnsi="楷体" w:eastAsia="楷体"/>
          <w:sz w:val="30"/>
          <w:szCs w:val="30"/>
        </w:rPr>
      </w:pPr>
    </w:p>
    <w:p>
      <w:pPr>
        <w:spacing w:line="240" w:lineRule="auto"/>
        <w:ind w:firstLine="0" w:firstLineChars="0"/>
        <w:rPr>
          <w:rFonts w:ascii="宋体" w:hAnsi="宋体" w:eastAsia="宋体"/>
          <w:sz w:val="24"/>
          <w:szCs w:val="24"/>
        </w:rPr>
      </w:pPr>
    </w:p>
    <w:p>
      <w:pPr>
        <w:spacing w:line="240" w:lineRule="auto"/>
        <w:ind w:firstLine="0" w:firstLineChars="0"/>
        <w:jc w:val="left"/>
        <w:rPr>
          <w:rFonts w:ascii="方正黑体_GBK" w:hAnsi="黑体" w:eastAsia="方正黑体_GBK"/>
          <w:sz w:val="30"/>
          <w:szCs w:val="30"/>
        </w:rPr>
      </w:pPr>
      <w:r>
        <w:rPr>
          <w:rFonts w:ascii="方正黑体_GBK" w:hAnsi="黑体" w:eastAsia="方正黑体_GBK"/>
          <w:sz w:val="30"/>
          <w:szCs w:val="30"/>
        </w:rPr>
        <w:br w:type="page"/>
      </w:r>
    </w:p>
    <w:p>
      <w:pPr>
        <w:ind w:right="719" w:firstLine="249" w:firstLineChars="83"/>
        <w:rPr>
          <w:rFonts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5</w:t>
      </w:r>
    </w:p>
    <w:p>
      <w:pPr>
        <w:spacing w:line="600" w:lineRule="exact"/>
        <w:ind w:firstLine="0" w:firstLineChars="0"/>
        <w:jc w:val="center"/>
        <w:rPr>
          <w:rFonts w:ascii="方正小标宋简体" w:hAnsi="Times New Roman" w:eastAsia="方正小标宋简体"/>
          <w:bCs/>
          <w:sz w:val="36"/>
          <w:szCs w:val="24"/>
        </w:rPr>
      </w:pPr>
      <w:r>
        <w:rPr>
          <w:rFonts w:hint="eastAsia" w:ascii="方正小标宋简体" w:hAnsi="Times New Roman" w:eastAsia="方正小标宋简体"/>
          <w:bCs/>
          <w:sz w:val="36"/>
          <w:szCs w:val="24"/>
        </w:rPr>
        <w:t>测绘地理信息“双随机”监督抽查</w:t>
      </w:r>
    </w:p>
    <w:p>
      <w:pPr>
        <w:spacing w:line="600" w:lineRule="exact"/>
        <w:ind w:firstLine="0" w:firstLineChars="0"/>
        <w:jc w:val="center"/>
        <w:rPr>
          <w:rFonts w:ascii="方正小标宋简体" w:hAnsi="Times New Roman" w:eastAsia="方正小标宋简体"/>
          <w:bCs/>
          <w:sz w:val="36"/>
          <w:szCs w:val="24"/>
        </w:rPr>
      </w:pPr>
      <w:r>
        <w:rPr>
          <w:rFonts w:hint="eastAsia" w:ascii="方正小标宋简体" w:hAnsi="Times New Roman" w:eastAsia="方正小标宋简体"/>
          <w:bCs/>
          <w:sz w:val="36"/>
          <w:szCs w:val="24"/>
        </w:rPr>
        <w:t>成果抽样单</w:t>
      </w:r>
    </w:p>
    <w:p>
      <w:pPr>
        <w:spacing w:line="240" w:lineRule="auto"/>
        <w:ind w:firstLine="0" w:firstLineChars="0"/>
        <w:rPr>
          <w:rFonts w:ascii="仿宋_GB2312" w:hAnsi="仿宋_GB2312" w:eastAsia="仿宋_GB2312" w:cs="仿宋_GB2312"/>
          <w:bCs/>
          <w:snapToGrid w:val="0"/>
          <w:sz w:val="24"/>
          <w:szCs w:val="20"/>
        </w:rPr>
      </w:pPr>
      <w:r>
        <w:rPr>
          <w:rFonts w:hint="eastAsia" w:ascii="仿宋_GB2312" w:hAnsi="仿宋_GB2312" w:eastAsia="仿宋_GB2312" w:cs="仿宋_GB2312"/>
          <w:bCs/>
          <w:snapToGrid w:val="0"/>
          <w:sz w:val="24"/>
          <w:szCs w:val="20"/>
        </w:rPr>
        <w:t>编    号：</w:t>
      </w:r>
    </w:p>
    <w:p>
      <w:pPr>
        <w:spacing w:line="240" w:lineRule="auto"/>
        <w:ind w:firstLine="0" w:firstLineChars="0"/>
        <w:rPr>
          <w:rFonts w:ascii="仿宋_GB2312" w:hAnsi="仿宋_GB2312" w:eastAsia="仿宋_GB2312" w:cs="仿宋_GB2312"/>
          <w:bCs/>
          <w:snapToGrid w:val="0"/>
          <w:sz w:val="24"/>
          <w:szCs w:val="24"/>
        </w:rPr>
      </w:pPr>
    </w:p>
    <w:p>
      <w:pPr>
        <w:spacing w:line="240" w:lineRule="auto"/>
        <w:ind w:firstLine="0" w:firstLineChars="0"/>
        <w:rPr>
          <w:rFonts w:ascii="仿宋_GB2312" w:hAnsi="仿宋_GB2312" w:eastAsia="仿宋_GB2312" w:cs="仿宋_GB2312"/>
          <w:bCs/>
          <w:snapToGrid w:val="0"/>
          <w:sz w:val="24"/>
          <w:szCs w:val="24"/>
          <w:u w:val="single"/>
        </w:rPr>
      </w:pPr>
      <w:r>
        <w:rPr>
          <w:rFonts w:hint="eastAsia" w:ascii="仿宋_GB2312" w:hAnsi="仿宋_GB2312" w:eastAsia="仿宋_GB2312" w:cs="仿宋_GB2312"/>
          <w:bCs/>
          <w:snapToGrid w:val="0"/>
          <w:sz w:val="24"/>
          <w:szCs w:val="24"/>
        </w:rPr>
        <w:t>受检单位：</w:t>
      </w:r>
      <w:r>
        <w:rPr>
          <w:rFonts w:hint="eastAsia" w:ascii="仿宋_GB2312" w:hAnsi="仿宋_GB2312" w:eastAsia="仿宋_GB2312" w:cs="仿宋_GB2312"/>
          <w:bCs/>
          <w:snapToGrid w:val="0"/>
          <w:sz w:val="24"/>
          <w:szCs w:val="24"/>
          <w:u w:val="single"/>
        </w:rPr>
        <w:t xml:space="preserve">                                 </w:t>
      </w:r>
      <w:r>
        <w:rPr>
          <w:rFonts w:hint="eastAsia" w:ascii="仿宋_GB2312" w:hAnsi="仿宋_GB2312" w:eastAsia="仿宋_GB2312" w:cs="仿宋_GB2312"/>
          <w:bCs/>
          <w:snapToGrid w:val="0"/>
          <w:sz w:val="24"/>
          <w:szCs w:val="24"/>
        </w:rPr>
        <w:t xml:space="preserve">  检验类别：</w:t>
      </w:r>
      <w:r>
        <w:rPr>
          <w:rFonts w:hint="eastAsia" w:ascii="仿宋_GB2312" w:hAnsi="仿宋_GB2312" w:eastAsia="仿宋_GB2312" w:cs="仿宋_GB2312"/>
          <w:bCs/>
          <w:snapToGrid w:val="0"/>
          <w:sz w:val="24"/>
          <w:szCs w:val="24"/>
          <w:u w:val="single"/>
        </w:rPr>
        <w:t xml:space="preserve">                  </w:t>
      </w:r>
    </w:p>
    <w:p>
      <w:pPr>
        <w:spacing w:line="240" w:lineRule="auto"/>
        <w:ind w:firstLine="0" w:firstLineChars="0"/>
        <w:rPr>
          <w:rFonts w:ascii="仿宋" w:hAnsi="仿宋"/>
          <w:b/>
          <w:bCs/>
          <w:snapToGrid w:val="0"/>
          <w:sz w:val="24"/>
          <w:szCs w:val="24"/>
        </w:rPr>
      </w:pP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1197"/>
        <w:gridCol w:w="578"/>
        <w:gridCol w:w="656"/>
        <w:gridCol w:w="2546"/>
        <w:gridCol w:w="1197"/>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3"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成果</w:t>
            </w:r>
          </w:p>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8334"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75"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生产日期</w:t>
            </w:r>
          </w:p>
        </w:tc>
        <w:tc>
          <w:tcPr>
            <w:tcW w:w="1775"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656"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抽样日期</w:t>
            </w:r>
          </w:p>
        </w:tc>
        <w:tc>
          <w:tcPr>
            <w:tcW w:w="2546"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成果总数</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7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775"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656"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2546"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批  次</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提样方式</w:t>
            </w:r>
          </w:p>
        </w:tc>
        <w:tc>
          <w:tcPr>
            <w:tcW w:w="4977" w:type="dxa"/>
            <w:gridSpan w:val="4"/>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□送寄                □自提</w:t>
            </w: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批  量</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4977" w:type="dxa"/>
            <w:gridSpan w:val="4"/>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样本数</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75" w:type="dxa"/>
            <w:vMerge w:val="restart"/>
            <w:tcBorders>
              <w:top w:val="single" w:color="auto" w:sz="2"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生产单位</w:t>
            </w: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单位名称</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_GB2312" w:hAnsi="仿宋_GB2312" w:eastAsia="仿宋_GB2312" w:cs="仿宋_GB2312"/>
                <w:sz w:val="21"/>
                <w:szCs w:val="21"/>
              </w:rPr>
            </w:pPr>
            <w:r>
              <w:rPr>
                <w:rFonts w:hint="eastAsia" w:ascii="仿宋_GB2312" w:hAnsi="仿宋_GB2312" w:eastAsia="仿宋_GB2312" w:cs="仿宋_GB2312"/>
                <w:sz w:val="21"/>
                <w:szCs w:val="21"/>
              </w:rPr>
              <w:t>（盖章）</w:t>
            </w: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  话</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经办人</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传  真</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75"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通讯地址</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邮政编码</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10" w:hRule="atLeast"/>
          <w:jc w:val="center"/>
        </w:trPr>
        <w:tc>
          <w:tcPr>
            <w:tcW w:w="775"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检验单位</w:t>
            </w:r>
          </w:p>
        </w:tc>
        <w:tc>
          <w:tcPr>
            <w:tcW w:w="1197"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单位名称</w:t>
            </w:r>
          </w:p>
        </w:tc>
        <w:tc>
          <w:tcPr>
            <w:tcW w:w="3780" w:type="dxa"/>
            <w:gridSpan w:val="3"/>
            <w:vMerge w:val="restart"/>
            <w:tcBorders>
              <w:top w:val="single" w:color="auto" w:sz="4" w:space="0"/>
              <w:left w:val="single" w:color="auto" w:sz="4" w:space="0"/>
              <w:right w:val="single" w:color="auto" w:sz="4" w:space="0"/>
            </w:tcBorders>
            <w:tcMar>
              <w:left w:w="0" w:type="dxa"/>
              <w:right w:w="0" w:type="dxa"/>
            </w:tcMar>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淮北市自然资源和</w:t>
            </w:r>
            <w:bookmarkStart w:id="117" w:name="_GoBack"/>
            <w:bookmarkEnd w:id="117"/>
            <w:r>
              <w:rPr>
                <w:rFonts w:hint="eastAsia" w:ascii="仿宋_GB2312" w:hAnsi="仿宋_GB2312" w:eastAsia="仿宋_GB2312" w:cs="仿宋_GB2312"/>
                <w:sz w:val="21"/>
                <w:szCs w:val="21"/>
                <w:lang w:val="en-US" w:eastAsia="zh-CN"/>
              </w:rPr>
              <w:t>规划局</w:t>
            </w:r>
            <w:r>
              <w:rPr>
                <w:rFonts w:hint="eastAsia" w:ascii="仿宋_GB2312" w:hAnsi="仿宋_GB2312" w:eastAsia="仿宋_GB2312" w:cs="仿宋_GB2312"/>
                <w:sz w:val="21"/>
                <w:szCs w:val="21"/>
              </w:rPr>
              <w:t>（盖章）</w:t>
            </w: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  话</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0561-3183315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75" w:type="dxa"/>
            <w:vMerge w:val="continue"/>
            <w:tcBorders>
              <w:left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3780" w:type="dxa"/>
            <w:gridSpan w:val="3"/>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传  真</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75" w:type="dxa"/>
            <w:vMerge w:val="continue"/>
            <w:tcBorders>
              <w:left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抽样人</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抽样地点</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10" w:hRule="atLeast"/>
          <w:jc w:val="center"/>
        </w:trPr>
        <w:tc>
          <w:tcPr>
            <w:tcW w:w="77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通讯地址</w:t>
            </w:r>
          </w:p>
        </w:tc>
        <w:tc>
          <w:tcPr>
            <w:tcW w:w="3780" w:type="dxa"/>
            <w:gridSpan w:val="3"/>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淮北市人民中路318</w:t>
            </w:r>
            <w:r>
              <w:rPr>
                <w:rFonts w:hint="eastAsia" w:ascii="仿宋_GB2312" w:hAnsi="仿宋_GB2312" w:eastAsia="仿宋_GB2312" w:cs="仿宋_GB2312"/>
                <w:sz w:val="21"/>
                <w:szCs w:val="21"/>
              </w:rPr>
              <w:t>号</w:t>
            </w:r>
          </w:p>
        </w:tc>
        <w:tc>
          <w:tcPr>
            <w:tcW w:w="119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邮政编码</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235000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9" w:hRule="atLeast"/>
          <w:jc w:val="center"/>
        </w:trPr>
        <w:tc>
          <w:tcPr>
            <w:tcW w:w="5752" w:type="dxa"/>
            <w:gridSpan w:val="5"/>
            <w:tcBorders>
              <w:top w:val="single" w:color="auto" w:sz="4" w:space="0"/>
              <w:left w:val="single" w:color="auto" w:sz="4" w:space="0"/>
              <w:bottom w:val="single" w:color="auto" w:sz="4" w:space="0"/>
              <w:right w:val="single" w:color="auto" w:sz="4" w:space="0"/>
            </w:tcBorders>
            <w:tcMar>
              <w:top w:w="113" w:type="dxa"/>
            </w:tcMa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样本资料：</w:t>
            </w:r>
          </w:p>
        </w:tc>
        <w:tc>
          <w:tcPr>
            <w:tcW w:w="3357" w:type="dxa"/>
            <w:gridSpan w:val="2"/>
            <w:tcBorders>
              <w:top w:val="single" w:color="auto" w:sz="4" w:space="0"/>
              <w:left w:val="single" w:color="auto" w:sz="4" w:space="0"/>
              <w:bottom w:val="single" w:color="auto" w:sz="4" w:space="0"/>
              <w:right w:val="single" w:color="auto" w:sz="4" w:space="0"/>
            </w:tcBorders>
            <w:tcMar>
              <w:top w:w="113" w:type="dxa"/>
            </w:tcMa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检验参数：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7" w:hRule="atLeast"/>
          <w:jc w:val="center"/>
        </w:trPr>
        <w:tc>
          <w:tcPr>
            <w:tcW w:w="9109" w:type="dxa"/>
            <w:gridSpan w:val="7"/>
            <w:tcBorders>
              <w:top w:val="single" w:color="auto" w:sz="4" w:space="0"/>
              <w:left w:val="single" w:color="auto" w:sz="4" w:space="0"/>
              <w:bottom w:val="single" w:color="auto" w:sz="4" w:space="0"/>
              <w:right w:val="single" w:color="auto" w:sz="4" w:space="0"/>
            </w:tcBorders>
            <w:tcMar>
              <w:top w:w="113" w:type="dxa"/>
            </w:tcMa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样本号：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9109" w:type="dxa"/>
            <w:gridSpan w:val="7"/>
            <w:tcBorders>
              <w:top w:val="single" w:color="auto" w:sz="4" w:space="0"/>
              <w:left w:val="single" w:color="auto" w:sz="4" w:space="0"/>
              <w:bottom w:val="single" w:color="auto" w:sz="4" w:space="0"/>
              <w:right w:val="single" w:color="auto" w:sz="4" w:space="0"/>
            </w:tcBorders>
            <w:tcMar>
              <w:top w:w="113" w:type="dxa"/>
            </w:tcMar>
          </w:tcPr>
          <w:p>
            <w:pPr>
              <w:spacing w:line="240" w:lineRule="auto"/>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bl>
    <w:p>
      <w:pPr>
        <w:ind w:firstLine="0" w:firstLineChars="0"/>
        <w:rPr>
          <w:rFonts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6</w:t>
      </w:r>
    </w:p>
    <w:p>
      <w:pPr>
        <w:spacing w:line="600" w:lineRule="exact"/>
        <w:ind w:firstLine="0" w:firstLineChars="0"/>
        <w:jc w:val="center"/>
        <w:rPr>
          <w:rFonts w:ascii="方正小标宋简体" w:hAnsi="宋体" w:eastAsia="方正小标宋简体"/>
          <w:bCs/>
          <w:sz w:val="36"/>
          <w:szCs w:val="20"/>
        </w:rPr>
      </w:pPr>
      <w:r>
        <w:rPr>
          <w:rFonts w:hint="eastAsia" w:ascii="方正小标宋简体" w:hAnsi="宋体" w:eastAsia="方正小标宋简体"/>
          <w:bCs/>
          <w:sz w:val="36"/>
          <w:szCs w:val="20"/>
        </w:rPr>
        <w:t>测绘地理信息“双随机”监督抽查</w:t>
      </w:r>
    </w:p>
    <w:p>
      <w:pPr>
        <w:spacing w:line="600" w:lineRule="exact"/>
        <w:ind w:firstLine="0" w:firstLineChars="0"/>
        <w:jc w:val="center"/>
        <w:rPr>
          <w:rFonts w:ascii="方正小标宋简体" w:hAnsi="宋体" w:eastAsia="方正小标宋简体"/>
          <w:bCs/>
          <w:sz w:val="36"/>
          <w:szCs w:val="20"/>
        </w:rPr>
      </w:pPr>
      <w:r>
        <w:rPr>
          <w:rFonts w:hint="eastAsia" w:ascii="方正小标宋简体" w:hAnsi="宋体" w:eastAsia="方正小标宋简体"/>
          <w:bCs/>
          <w:sz w:val="36"/>
          <w:szCs w:val="20"/>
        </w:rPr>
        <w:t>整改通知单</w:t>
      </w:r>
    </w:p>
    <w:p>
      <w:pPr>
        <w:spacing w:line="240" w:lineRule="auto"/>
        <w:ind w:right="125" w:rightChars="39" w:firstLine="560"/>
        <w:jc w:val="right"/>
        <w:rPr>
          <w:rFonts w:ascii="仿宋_GB2312" w:eastAsia="仿宋_GB2312"/>
          <w:sz w:val="28"/>
          <w:szCs w:val="28"/>
        </w:rPr>
      </w:pPr>
    </w:p>
    <w:p>
      <w:pPr>
        <w:spacing w:line="240" w:lineRule="auto"/>
        <w:ind w:right="125" w:rightChars="39" w:firstLine="560"/>
        <w:jc w:val="righ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淮</w:t>
      </w:r>
      <w:r>
        <w:rPr>
          <w:rFonts w:hint="eastAsia" w:ascii="仿宋_GB2312" w:eastAsia="仿宋_GB2312"/>
          <w:sz w:val="28"/>
          <w:szCs w:val="28"/>
        </w:rPr>
        <w:t>测质监</w:t>
      </w:r>
      <w:r>
        <w:rPr>
          <w:rFonts w:hint="eastAsia" w:ascii="仿宋_GB2312" w:hAnsi="宋体" w:eastAsia="仿宋_GB2312"/>
          <w:sz w:val="28"/>
          <w:szCs w:val="28"/>
        </w:rPr>
        <w:t>〔</w:t>
      </w:r>
      <w:r>
        <w:rPr>
          <w:rFonts w:hint="eastAsia" w:ascii="仿宋_GB2312" w:eastAsia="仿宋_GB2312"/>
          <w:sz w:val="28"/>
          <w:szCs w:val="28"/>
        </w:rPr>
        <w:t>2023</w:t>
      </w:r>
      <w:r>
        <w:rPr>
          <w:rFonts w:hint="eastAsia" w:ascii="仿宋_GB2312" w:hAnsi="宋体" w:eastAsia="仿宋_GB2312"/>
          <w:sz w:val="28"/>
          <w:szCs w:val="28"/>
        </w:rPr>
        <w:t>〕</w:t>
      </w:r>
      <w:r>
        <w:rPr>
          <w:rFonts w:hint="eastAsia" w:ascii="仿宋_GB2312" w:eastAsia="仿宋_GB2312"/>
          <w:sz w:val="28"/>
          <w:szCs w:val="28"/>
        </w:rPr>
        <w:t>第    号）</w:t>
      </w:r>
    </w:p>
    <w:p>
      <w:pPr>
        <w:ind w:firstLine="0" w:firstLineChars="0"/>
        <w:rPr>
          <w:rFonts w:ascii="仿宋_GB2312" w:hAnsi="宋体" w:eastAsia="仿宋_GB2312"/>
          <w:sz w:val="30"/>
          <w:szCs w:val="30"/>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spacing w:line="520" w:lineRule="exact"/>
        <w:ind w:firstLine="600"/>
        <w:rPr>
          <w:rFonts w:ascii="仿宋_GB2312" w:hAnsi="宋体" w:eastAsia="仿宋_GB2312"/>
          <w:sz w:val="30"/>
          <w:szCs w:val="30"/>
        </w:rPr>
      </w:pPr>
      <w:r>
        <w:rPr>
          <w:rFonts w:hint="eastAsia" w:ascii="仿宋_GB2312" w:eastAsia="仿宋_GB2312"/>
          <w:sz w:val="30"/>
          <w:szCs w:val="30"/>
        </w:rPr>
        <w:t>受2023年度全</w:t>
      </w:r>
      <w:r>
        <w:rPr>
          <w:rFonts w:hint="eastAsia" w:ascii="仿宋_GB2312" w:eastAsia="仿宋_GB2312"/>
          <w:sz w:val="30"/>
          <w:szCs w:val="30"/>
          <w:lang w:val="en-US" w:eastAsia="zh-CN"/>
        </w:rPr>
        <w:t>市</w:t>
      </w:r>
      <w:r>
        <w:rPr>
          <w:rFonts w:hint="eastAsia" w:ascii="仿宋_GB2312" w:eastAsia="仿宋_GB2312"/>
          <w:sz w:val="30"/>
          <w:szCs w:val="30"/>
        </w:rPr>
        <w:t>测绘地理信息“双随机”监督抽查领导小组办公室委托，我单位</w:t>
      </w:r>
      <w:r>
        <w:rPr>
          <w:rFonts w:hint="eastAsia" w:ascii="仿宋_GB2312" w:hAnsi="宋体" w:eastAsia="仿宋_GB2312"/>
          <w:sz w:val="30"/>
          <w:szCs w:val="30"/>
        </w:rPr>
        <w:t>于2023年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日至</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日对你单位进行了监督抽查，贵单位需对以下所列不合格项进行整改，请于2023年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日前整改完毕并提出复查申请，有关整改报告和整改证据材料报送</w:t>
      </w:r>
      <w:r>
        <w:rPr>
          <w:rFonts w:hint="eastAsia" w:ascii="仿宋_GB2312" w:eastAsia="仿宋_GB2312"/>
          <w:sz w:val="30"/>
          <w:szCs w:val="30"/>
        </w:rPr>
        <w:t>领导小组办公室</w:t>
      </w:r>
      <w:r>
        <w:rPr>
          <w:rFonts w:hint="eastAsia" w:ascii="仿宋_GB2312" w:hAnsi="宋体" w:eastAsia="仿宋_GB2312"/>
          <w:sz w:val="30"/>
          <w:szCs w:val="30"/>
        </w:rPr>
        <w:t>，以便进一步对整改情况进行复查确认。</w:t>
      </w:r>
    </w:p>
    <w:p>
      <w:pPr>
        <w:spacing w:line="520" w:lineRule="exact"/>
        <w:ind w:firstLine="600"/>
        <w:rPr>
          <w:rFonts w:ascii="仿宋_GB2312" w:hAnsi="宋体" w:eastAsia="仿宋_GB2312"/>
          <w:sz w:val="30"/>
          <w:szCs w:val="30"/>
        </w:rPr>
      </w:pPr>
    </w:p>
    <w:p>
      <w:pPr>
        <w:ind w:firstLine="600"/>
        <w:rPr>
          <w:rFonts w:ascii="仿宋_GB2312" w:hAnsi="宋体" w:eastAsia="仿宋_GB2312"/>
          <w:sz w:val="30"/>
          <w:szCs w:val="30"/>
          <w:u w:val="single"/>
        </w:rPr>
      </w:pPr>
      <w:r>
        <w:rPr>
          <w:rFonts w:hint="eastAsia" w:ascii="仿宋_GB2312" w:hAnsi="宋体" w:eastAsia="仿宋_GB2312"/>
          <w:sz w:val="30"/>
          <w:szCs w:val="30"/>
          <w:u w:val="single"/>
        </w:rPr>
        <w:t xml:space="preserve">1．                                                           </w:t>
      </w:r>
    </w:p>
    <w:p>
      <w:pPr>
        <w:ind w:firstLine="600"/>
        <w:rPr>
          <w:rFonts w:ascii="仿宋_GB2312" w:hAnsi="宋体" w:eastAsia="仿宋_GB2312"/>
          <w:sz w:val="30"/>
          <w:szCs w:val="30"/>
          <w:u w:val="single"/>
        </w:rPr>
      </w:pPr>
      <w:r>
        <w:rPr>
          <w:rFonts w:hint="eastAsia" w:ascii="仿宋_GB2312" w:hAnsi="宋体" w:eastAsia="仿宋_GB2312"/>
          <w:sz w:val="30"/>
          <w:szCs w:val="30"/>
          <w:u w:val="single"/>
        </w:rPr>
        <w:t xml:space="preserve">2．                                                           </w:t>
      </w:r>
    </w:p>
    <w:p>
      <w:pPr>
        <w:ind w:firstLine="600"/>
        <w:rPr>
          <w:rFonts w:ascii="仿宋_GB2312" w:hAnsi="宋体" w:eastAsia="仿宋_GB2312"/>
          <w:sz w:val="30"/>
          <w:szCs w:val="30"/>
          <w:u w:val="single"/>
        </w:rPr>
      </w:pPr>
      <w:r>
        <w:rPr>
          <w:rFonts w:hint="eastAsia" w:ascii="仿宋_GB2312" w:hAnsi="宋体" w:eastAsia="仿宋_GB2312"/>
          <w:sz w:val="30"/>
          <w:szCs w:val="30"/>
          <w:u w:val="single"/>
        </w:rPr>
        <w:t xml:space="preserve">3．                                                           </w:t>
      </w:r>
    </w:p>
    <w:p>
      <w:pPr>
        <w:ind w:firstLine="600"/>
        <w:rPr>
          <w:rFonts w:ascii="仿宋_GB2312" w:hAnsi="宋体" w:eastAsia="仿宋_GB2312"/>
          <w:sz w:val="30"/>
          <w:szCs w:val="30"/>
          <w:u w:val="single"/>
        </w:rPr>
      </w:pPr>
      <w:r>
        <w:rPr>
          <w:rFonts w:hint="eastAsia" w:ascii="仿宋_GB2312" w:hAnsi="宋体" w:eastAsia="仿宋_GB2312"/>
          <w:sz w:val="30"/>
          <w:szCs w:val="30"/>
          <w:u w:val="single"/>
        </w:rPr>
        <w:t xml:space="preserve">4．                                                           </w:t>
      </w:r>
    </w:p>
    <w:p>
      <w:pPr>
        <w:ind w:firstLine="600"/>
        <w:rPr>
          <w:rFonts w:ascii="仿宋_GB2312" w:hAnsi="宋体" w:eastAsia="仿宋_GB2312"/>
          <w:sz w:val="30"/>
          <w:szCs w:val="30"/>
          <w:u w:val="single"/>
        </w:rPr>
      </w:pPr>
      <w:r>
        <w:rPr>
          <w:rFonts w:hint="eastAsia" w:ascii="仿宋_GB2312" w:hAnsi="宋体" w:eastAsia="仿宋_GB2312"/>
          <w:sz w:val="30"/>
          <w:szCs w:val="30"/>
          <w:u w:val="single"/>
        </w:rPr>
        <w:t xml:space="preserve">5．                                                           </w:t>
      </w:r>
    </w:p>
    <w:p>
      <w:pPr>
        <w:ind w:firstLine="600"/>
        <w:rPr>
          <w:rFonts w:ascii="仿宋_GB2312" w:hAnsi="宋体" w:eastAsia="仿宋_GB2312"/>
          <w:sz w:val="30"/>
          <w:szCs w:val="30"/>
          <w:u w:val="single"/>
        </w:rPr>
      </w:pPr>
      <w:r>
        <w:rPr>
          <w:rFonts w:hint="eastAsia" w:ascii="仿宋_GB2312" w:hAnsi="宋体" w:eastAsia="仿宋_GB2312"/>
          <w:sz w:val="30"/>
          <w:szCs w:val="30"/>
          <w:u w:val="single"/>
        </w:rPr>
        <w:t xml:space="preserve">6．                                                           </w:t>
      </w:r>
    </w:p>
    <w:p>
      <w:pPr>
        <w:ind w:right="-1" w:firstLine="450" w:firstLineChars="150"/>
        <w:rPr>
          <w:rFonts w:ascii="仿宋_GB2312" w:hAnsi="宋体" w:eastAsia="仿宋_GB2312"/>
          <w:sz w:val="30"/>
          <w:szCs w:val="30"/>
        </w:rPr>
      </w:pPr>
    </w:p>
    <w:p>
      <w:pPr>
        <w:ind w:left="0" w:leftChars="0" w:right="-1" w:firstLine="0" w:firstLineChars="0"/>
        <w:rPr>
          <w:rFonts w:ascii="仿宋_GB2312" w:hAnsi="宋体" w:eastAsia="仿宋_GB2312"/>
          <w:sz w:val="30"/>
          <w:szCs w:val="30"/>
        </w:rPr>
      </w:pPr>
    </w:p>
    <w:p>
      <w:pPr>
        <w:ind w:right="-1" w:firstLine="450" w:firstLineChars="150"/>
        <w:rPr>
          <w:rFonts w:ascii="仿宋_GB2312" w:eastAsia="仿宋_GB2312"/>
          <w:sz w:val="30"/>
          <w:szCs w:val="30"/>
        </w:rPr>
      </w:pPr>
      <w:r>
        <w:rPr>
          <w:rFonts w:hint="eastAsia" w:ascii="仿宋_GB2312" w:hAnsi="宋体" w:eastAsia="仿宋_GB2312"/>
          <w:sz w:val="30"/>
          <w:szCs w:val="30"/>
        </w:rPr>
        <w:t>受检单位接受人：</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pPr>
        <w:pStyle w:val="33"/>
        <w:wordWrap w:val="0"/>
        <w:spacing w:line="580" w:lineRule="exact"/>
        <w:ind w:firstLine="640" w:firstLineChars="200"/>
        <w:jc w:val="right"/>
        <w:rPr>
          <w:rFonts w:hint="eastAsia" w:ascii="仿宋_GB2312" w:hAnsi="Arial" w:eastAsia="仿宋_GB2312" w:cs="Arial"/>
          <w:sz w:val="30"/>
          <w:szCs w:val="30"/>
          <w:lang w:val="en-US" w:eastAsia="zh-CN"/>
        </w:rPr>
      </w:pPr>
      <w:r>
        <w:rPr>
          <w:rFonts w:hint="eastAsia" w:ascii="仿宋_GB2312" w:hAnsi="仿宋_GB2312" w:eastAsia="仿宋_GB2312" w:cs="仿宋_GB2312"/>
          <w:sz w:val="32"/>
          <w:szCs w:val="32"/>
        </w:rPr>
        <w:t>淮北市</w:t>
      </w:r>
      <w:r>
        <w:rPr>
          <w:rFonts w:hint="eastAsia" w:ascii="仿宋_GB2312" w:hAnsi="Arial" w:eastAsia="仿宋_GB2312" w:cs="Arial"/>
          <w:sz w:val="30"/>
          <w:szCs w:val="30"/>
          <w:lang w:val="en-US" w:eastAsia="zh-CN"/>
        </w:rPr>
        <w:t>测绘地理信息质量“双随机"</w:t>
      </w:r>
    </w:p>
    <w:p>
      <w:pPr>
        <w:ind w:right="125" w:rightChars="39" w:firstLine="5100" w:firstLineChars="1700"/>
        <w:rPr>
          <w:rFonts w:hint="eastAsia" w:ascii="仿宋_GB2312" w:hAnsi="Arial" w:eastAsia="仿宋_GB2312" w:cs="Arial"/>
          <w:sz w:val="30"/>
          <w:szCs w:val="30"/>
          <w:lang w:val="en-US" w:eastAsia="zh-CN"/>
        </w:rPr>
      </w:pPr>
      <w:r>
        <w:rPr>
          <w:rFonts w:hint="eastAsia" w:ascii="仿宋_GB2312" w:hAnsi="Arial" w:eastAsia="仿宋_GB2312" w:cs="Arial"/>
          <w:sz w:val="30"/>
          <w:szCs w:val="30"/>
          <w:lang w:val="en-US" w:eastAsia="zh-CN"/>
        </w:rPr>
        <w:t>监抽查工作领导小组办公室</w:t>
      </w:r>
    </w:p>
    <w:p>
      <w:pPr>
        <w:ind w:right="125" w:rightChars="39" w:firstLine="300" w:firstLineChars="100"/>
        <w:rPr>
          <w:rFonts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年   月   日</w:t>
      </w:r>
    </w:p>
    <w:p>
      <w:pPr>
        <w:widowControl w:val="0"/>
        <w:spacing w:line="240" w:lineRule="auto"/>
        <w:ind w:firstLine="0" w:firstLineChars="0"/>
        <w:jc w:val="left"/>
        <w:rPr>
          <w:rFonts w:ascii="黑体" w:hAnsi="黑体" w:eastAsia="黑体" w:cs="黑体"/>
          <w:sz w:val="30"/>
          <w:szCs w:val="30"/>
        </w:rPr>
      </w:pPr>
      <w:r>
        <w:rPr>
          <w:rFonts w:ascii="仿宋_GB2312" w:hAnsi="宋体" w:eastAsia="仿宋_GB2312"/>
          <w:sz w:val="30"/>
          <w:szCs w:val="30"/>
        </w:rPr>
        <w:br w:type="page"/>
      </w: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7</w:t>
      </w:r>
    </w:p>
    <w:p>
      <w:pPr>
        <w:widowControl w:val="0"/>
        <w:spacing w:line="240" w:lineRule="auto"/>
        <w:ind w:firstLine="0" w:firstLineChars="0"/>
        <w:jc w:val="center"/>
        <w:rPr>
          <w:rFonts w:ascii="方正小标宋简体" w:hAnsi="黑体" w:eastAsia="方正小标宋简体" w:cs="Times New Roman"/>
          <w:sz w:val="36"/>
          <w:szCs w:val="36"/>
        </w:rPr>
      </w:pPr>
      <w:r>
        <w:rPr>
          <w:rFonts w:hint="eastAsia" w:ascii="方正小标宋简体" w:hAnsi="黑体" w:eastAsia="方正小标宋简体" w:cs="Times New Roman"/>
          <w:sz w:val="36"/>
          <w:szCs w:val="36"/>
        </w:rPr>
        <w:t>测绘资质检查报告</w:t>
      </w:r>
    </w:p>
    <w:p>
      <w:pPr>
        <w:widowControl w:val="0"/>
        <w:spacing w:line="240" w:lineRule="auto"/>
        <w:ind w:firstLine="0" w:firstLineChars="0"/>
        <w:jc w:val="center"/>
        <w:rPr>
          <w:rFonts w:ascii="黑体" w:hAnsi="黑体" w:eastAsia="黑体" w:cs="Times New Roman"/>
          <w:sz w:val="44"/>
          <w:szCs w:val="44"/>
        </w:rPr>
      </w:pPr>
    </w:p>
    <w:p>
      <w:pPr>
        <w:widowControl w:val="0"/>
        <w:wordWrap w:val="0"/>
        <w:spacing w:line="240" w:lineRule="auto"/>
        <w:ind w:right="560" w:firstLine="0" w:firstLineChars="0"/>
        <w:jc w:val="center"/>
        <w:rPr>
          <w:rFonts w:ascii="仿宋_GB2312" w:eastAsia="仿宋_GB2312" w:cs="Times New Roman"/>
          <w:sz w:val="28"/>
          <w:szCs w:val="28"/>
        </w:rPr>
      </w:pPr>
      <w:r>
        <w:rPr>
          <w:rFonts w:hint="eastAsia" w:eastAsia="宋体" w:cs="Times New Roman"/>
          <w:sz w:val="28"/>
          <w:szCs w:val="28"/>
        </w:rPr>
        <w:t xml:space="preserve">                                              </w:t>
      </w:r>
      <w:r>
        <w:rPr>
          <w:rFonts w:hint="eastAsia" w:ascii="仿宋_GB2312" w:eastAsia="仿宋_GB2312" w:cs="Times New Roman"/>
          <w:sz w:val="28"/>
          <w:szCs w:val="28"/>
        </w:rPr>
        <w:t>编号：</w:t>
      </w:r>
      <w:r>
        <w:rPr>
          <w:rFonts w:hint="eastAsia" w:ascii="仿宋_GB2312" w:eastAsia="仿宋_GB2312" w:cs="Times New Roman"/>
          <w:sz w:val="28"/>
          <w:szCs w:val="28"/>
          <w:u w:val="single"/>
        </w:rPr>
        <w:t xml:space="preserve">        </w:t>
      </w:r>
    </w:p>
    <w:p>
      <w:pPr>
        <w:widowControl w:val="0"/>
        <w:spacing w:line="240" w:lineRule="auto"/>
        <w:ind w:firstLine="0" w:firstLineChars="0"/>
        <w:jc w:val="right"/>
        <w:rPr>
          <w:rFonts w:eastAsia="宋体" w:cs="Times New Roman"/>
          <w:sz w:val="28"/>
          <w:szCs w:val="28"/>
        </w:rPr>
      </w:pPr>
      <w:r>
        <w:rPr>
          <w:rFonts w:hint="eastAsia" w:eastAsia="宋体" w:cs="Times New Roman"/>
          <w:sz w:val="28"/>
          <w:szCs w:val="28"/>
        </w:rPr>
        <w:t xml:space="preserve"> </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受检单位:</w:t>
      </w:r>
      <w:r>
        <w:rPr>
          <w:rFonts w:hint="eastAsia" w:ascii="仿宋_GB2312" w:eastAsia="仿宋_GB2312" w:cs="Times New Roman"/>
          <w:sz w:val="30"/>
          <w:szCs w:val="30"/>
          <w:u w:val="single"/>
        </w:rPr>
        <w:t xml:space="preserve">                            </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检查时间:</w:t>
      </w:r>
      <w:r>
        <w:rPr>
          <w:rFonts w:hint="eastAsia" w:ascii="仿宋_GB2312" w:eastAsia="仿宋_GB2312" w:cs="Times New Roman"/>
          <w:sz w:val="30"/>
          <w:szCs w:val="30"/>
          <w:u w:val="single"/>
        </w:rPr>
        <w:t xml:space="preserve">       </w:t>
      </w:r>
      <w:r>
        <w:rPr>
          <w:rFonts w:hint="eastAsia" w:ascii="仿宋_GB2312" w:eastAsia="仿宋_GB2312" w:cs="Times New Roman"/>
          <w:sz w:val="30"/>
          <w:szCs w:val="30"/>
        </w:rPr>
        <w:t>年</w:t>
      </w:r>
      <w:r>
        <w:rPr>
          <w:rFonts w:hint="eastAsia" w:ascii="仿宋_GB2312" w:eastAsia="仿宋_GB2312" w:cs="Times New Roman"/>
          <w:sz w:val="30"/>
          <w:szCs w:val="30"/>
          <w:u w:val="single"/>
        </w:rPr>
        <w:t xml:space="preserve">    </w:t>
      </w:r>
      <w:r>
        <w:rPr>
          <w:rFonts w:hint="eastAsia" w:ascii="仿宋_GB2312" w:eastAsia="仿宋_GB2312" w:cs="Times New Roman"/>
          <w:sz w:val="30"/>
          <w:szCs w:val="30"/>
        </w:rPr>
        <w:t>月</w:t>
      </w:r>
      <w:r>
        <w:rPr>
          <w:rFonts w:hint="eastAsia" w:ascii="仿宋_GB2312" w:eastAsia="仿宋_GB2312" w:cs="Times New Roman"/>
          <w:sz w:val="30"/>
          <w:szCs w:val="30"/>
          <w:u w:val="single"/>
        </w:rPr>
        <w:t xml:space="preserve">    </w:t>
      </w:r>
      <w:r>
        <w:rPr>
          <w:rFonts w:hint="eastAsia" w:ascii="仿宋_GB2312" w:eastAsia="仿宋_GB2312" w:cs="Times New Roman"/>
          <w:sz w:val="30"/>
          <w:szCs w:val="30"/>
        </w:rPr>
        <w:t>日</w:t>
      </w:r>
    </w:p>
    <w:p>
      <w:pPr>
        <w:widowControl w:val="0"/>
        <w:ind w:firstLine="600"/>
        <w:jc w:val="left"/>
        <w:rPr>
          <w:rFonts w:ascii="方正黑体_GBK" w:eastAsia="方正黑体_GBK" w:cs="Times New Roman"/>
          <w:sz w:val="30"/>
          <w:szCs w:val="30"/>
        </w:rPr>
      </w:pPr>
      <w:r>
        <w:rPr>
          <w:rFonts w:hint="eastAsia" w:ascii="方正黑体_GBK" w:eastAsia="方正黑体_GBK" w:cs="Times New Roman"/>
          <w:sz w:val="30"/>
          <w:szCs w:val="30"/>
        </w:rPr>
        <w:t>一、检查内容和结果</w:t>
      </w:r>
    </w:p>
    <w:p>
      <w:pPr>
        <w:widowControl w:val="0"/>
        <w:ind w:firstLine="540" w:firstLineChars="0"/>
        <w:jc w:val="left"/>
        <w:rPr>
          <w:rFonts w:ascii="仿宋_GB2312" w:eastAsia="仿宋_GB2312" w:cs="Times New Roman"/>
          <w:sz w:val="30"/>
          <w:szCs w:val="30"/>
        </w:rPr>
      </w:pPr>
      <w:r>
        <w:rPr>
          <w:rFonts w:hint="eastAsia" w:ascii="仿宋_GB2312" w:hAnsi="宋体" w:eastAsia="仿宋_GB2312"/>
          <w:sz w:val="30"/>
          <w:szCs w:val="30"/>
        </w:rPr>
        <w:t>受2023年度全</w:t>
      </w:r>
      <w:r>
        <w:rPr>
          <w:rFonts w:hint="eastAsia" w:ascii="仿宋_GB2312" w:hAnsi="宋体" w:eastAsia="仿宋_GB2312"/>
          <w:sz w:val="30"/>
          <w:szCs w:val="30"/>
          <w:lang w:val="en-US" w:eastAsia="zh-CN"/>
        </w:rPr>
        <w:t>市</w:t>
      </w:r>
      <w:r>
        <w:rPr>
          <w:rFonts w:hint="eastAsia" w:ascii="仿宋_GB2312" w:hAnsi="宋体" w:eastAsia="仿宋_GB2312"/>
          <w:sz w:val="30"/>
          <w:szCs w:val="30"/>
        </w:rPr>
        <w:t>测绘地理信息“双随机”监督抽查领导小组办公室委托，我单位对你单位从符合测绘资质条件、遵守测绘地理信息法律法规、测绘地理信息统计上报等3个方面11个检查项37条检查内容进行了检查，检查</w:t>
      </w:r>
      <w:r>
        <w:rPr>
          <w:rFonts w:hint="eastAsia" w:ascii="仿宋_GB2312" w:eastAsia="仿宋_GB2312" w:cs="Times New Roman"/>
          <w:sz w:val="30"/>
          <w:szCs w:val="30"/>
        </w:rPr>
        <w:t>结果如下：</w:t>
      </w:r>
    </w:p>
    <w:tbl>
      <w:tblPr>
        <w:tblStyle w:val="1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559"/>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89"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检查结果</w:t>
            </w:r>
          </w:p>
        </w:tc>
        <w:tc>
          <w:tcPr>
            <w:tcW w:w="1559"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符合</w:t>
            </w:r>
          </w:p>
        </w:tc>
        <w:tc>
          <w:tcPr>
            <w:tcW w:w="1559"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基本符合</w:t>
            </w:r>
          </w:p>
        </w:tc>
        <w:tc>
          <w:tcPr>
            <w:tcW w:w="1559"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不符合</w:t>
            </w:r>
          </w:p>
        </w:tc>
        <w:tc>
          <w:tcPr>
            <w:tcW w:w="1560"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089"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检查内容数量</w:t>
            </w:r>
          </w:p>
        </w:tc>
        <w:tc>
          <w:tcPr>
            <w:tcW w:w="1559" w:type="dxa"/>
            <w:vAlign w:val="center"/>
          </w:tcPr>
          <w:p>
            <w:pPr>
              <w:widowControl w:val="0"/>
              <w:ind w:firstLine="0" w:firstLineChars="0"/>
              <w:jc w:val="center"/>
              <w:rPr>
                <w:rFonts w:ascii="仿宋_GB2312" w:eastAsia="仿宋_GB2312"/>
                <w:sz w:val="30"/>
                <w:szCs w:val="30"/>
              </w:rPr>
            </w:pPr>
          </w:p>
        </w:tc>
        <w:tc>
          <w:tcPr>
            <w:tcW w:w="1559" w:type="dxa"/>
            <w:vAlign w:val="center"/>
          </w:tcPr>
          <w:p>
            <w:pPr>
              <w:widowControl w:val="0"/>
              <w:ind w:firstLine="0" w:firstLineChars="0"/>
              <w:jc w:val="center"/>
              <w:rPr>
                <w:rFonts w:ascii="仿宋_GB2312" w:eastAsia="仿宋_GB2312"/>
                <w:sz w:val="30"/>
                <w:szCs w:val="30"/>
              </w:rPr>
            </w:pPr>
          </w:p>
        </w:tc>
        <w:tc>
          <w:tcPr>
            <w:tcW w:w="1559" w:type="dxa"/>
            <w:vAlign w:val="center"/>
          </w:tcPr>
          <w:p>
            <w:pPr>
              <w:widowControl w:val="0"/>
              <w:ind w:firstLine="0" w:firstLineChars="0"/>
              <w:jc w:val="center"/>
              <w:rPr>
                <w:rFonts w:ascii="仿宋_GB2312" w:eastAsia="仿宋_GB2312"/>
                <w:sz w:val="30"/>
                <w:szCs w:val="30"/>
              </w:rPr>
            </w:pPr>
          </w:p>
        </w:tc>
        <w:tc>
          <w:tcPr>
            <w:tcW w:w="1560" w:type="dxa"/>
            <w:vAlign w:val="center"/>
          </w:tcPr>
          <w:p>
            <w:pPr>
              <w:widowControl w:val="0"/>
              <w:ind w:firstLine="0" w:firstLineChars="0"/>
              <w:jc w:val="center"/>
              <w:rPr>
                <w:rFonts w:ascii="仿宋_GB2312" w:eastAsia="仿宋_GB2312"/>
                <w:sz w:val="30"/>
                <w:szCs w:val="30"/>
              </w:rPr>
            </w:pPr>
          </w:p>
        </w:tc>
      </w:tr>
    </w:tbl>
    <w:p>
      <w:pPr>
        <w:widowControl w:val="0"/>
        <w:ind w:firstLine="540" w:firstLineChars="0"/>
        <w:jc w:val="left"/>
        <w:rPr>
          <w:rFonts w:ascii="仿宋_GB2312" w:eastAsia="仿宋_GB2312" w:cs="Times New Roman"/>
          <w:sz w:val="30"/>
          <w:szCs w:val="30"/>
        </w:rPr>
      </w:pPr>
      <w:r>
        <w:rPr>
          <w:rFonts w:hint="eastAsia" w:ascii="仿宋_GB2312" w:eastAsia="仿宋_GB2312" w:cs="Times New Roman"/>
          <w:sz w:val="30"/>
          <w:szCs w:val="30"/>
        </w:rPr>
        <w:t>注：</w:t>
      </w:r>
      <w:r>
        <w:rPr>
          <w:rFonts w:hint="eastAsia" w:ascii="仿宋_GB2312" w:eastAsia="仿宋_GB2312" w:cs="Times New Roman"/>
          <w:sz w:val="30"/>
          <w:szCs w:val="30"/>
          <w:u w:val="single"/>
        </w:rPr>
        <w:t xml:space="preserve">    </w:t>
      </w:r>
      <w:r>
        <w:rPr>
          <w:rFonts w:hint="eastAsia" w:ascii="仿宋_GB2312" w:eastAsia="仿宋_GB2312" w:cs="Times New Roman"/>
          <w:sz w:val="30"/>
          <w:szCs w:val="30"/>
        </w:rPr>
        <w:t>条检查内容未涉及。</w:t>
      </w:r>
    </w:p>
    <w:p>
      <w:pPr>
        <w:widowControl w:val="0"/>
        <w:ind w:firstLine="600"/>
        <w:jc w:val="left"/>
        <w:rPr>
          <w:rFonts w:ascii="方正黑体_GBK" w:eastAsia="方正黑体_GBK" w:cs="Times New Roman"/>
          <w:sz w:val="30"/>
          <w:szCs w:val="30"/>
        </w:rPr>
      </w:pPr>
      <w:r>
        <w:rPr>
          <w:rFonts w:hint="eastAsia" w:ascii="方正黑体_GBK" w:eastAsia="方正黑体_GBK" w:cs="Times New Roman"/>
          <w:sz w:val="30"/>
          <w:szCs w:val="30"/>
        </w:rPr>
        <w:t>二、主要问题</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1.</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2.</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3.</w:t>
      </w:r>
    </w:p>
    <w:p>
      <w:pPr>
        <w:widowControl w:val="0"/>
        <w:ind w:firstLine="540" w:firstLineChars="0"/>
        <w:jc w:val="left"/>
        <w:rPr>
          <w:rFonts w:ascii="仿宋_GB2312" w:eastAsia="仿宋_GB2312" w:cs="Times New Roman"/>
          <w:sz w:val="30"/>
          <w:szCs w:val="30"/>
        </w:rPr>
      </w:pPr>
      <w:r>
        <w:rPr>
          <w:rFonts w:hint="eastAsia" w:ascii="方正黑体_GBK" w:eastAsia="方正黑体_GBK" w:cs="Times New Roman"/>
          <w:sz w:val="30"/>
          <w:szCs w:val="30"/>
        </w:rPr>
        <w:t>三、检查结论</w:t>
      </w:r>
      <w:r>
        <w:rPr>
          <w:rFonts w:hint="eastAsia" w:ascii="仿宋_GB2312" w:eastAsia="仿宋_GB2312" w:cs="Times New Roman"/>
          <w:sz w:val="30"/>
          <w:szCs w:val="30"/>
        </w:rPr>
        <w:t>（合格、整改后合格、不合格）</w:t>
      </w:r>
    </w:p>
    <w:p>
      <w:pPr>
        <w:widowControl w:val="0"/>
        <w:ind w:firstLine="540" w:firstLineChars="0"/>
        <w:jc w:val="left"/>
        <w:rPr>
          <w:rFonts w:ascii="仿宋_GB2312" w:eastAsia="仿宋_GB2312" w:cs="Times New Roman"/>
          <w:sz w:val="30"/>
          <w:szCs w:val="30"/>
        </w:rPr>
      </w:pPr>
    </w:p>
    <w:p>
      <w:pPr>
        <w:pStyle w:val="33"/>
        <w:wordWrap w:val="0"/>
        <w:spacing w:line="580" w:lineRule="exact"/>
        <w:ind w:firstLine="640" w:firstLineChars="200"/>
        <w:jc w:val="right"/>
        <w:rPr>
          <w:rFonts w:hint="eastAsia" w:ascii="仿宋_GB2312" w:hAnsi="Arial" w:eastAsia="仿宋_GB2312" w:cs="Arial"/>
          <w:sz w:val="30"/>
          <w:szCs w:val="30"/>
          <w:lang w:val="en-US" w:eastAsia="zh-CN"/>
        </w:rPr>
      </w:pPr>
      <w:r>
        <w:rPr>
          <w:rFonts w:hint="eastAsia" w:ascii="仿宋_GB2312" w:hAnsi="仿宋_GB2312" w:eastAsia="仿宋_GB2312" w:cs="仿宋_GB2312"/>
          <w:sz w:val="32"/>
          <w:szCs w:val="32"/>
        </w:rPr>
        <w:t>淮北市</w:t>
      </w:r>
      <w:r>
        <w:rPr>
          <w:rFonts w:hint="eastAsia" w:ascii="仿宋_GB2312" w:hAnsi="Arial" w:eastAsia="仿宋_GB2312" w:cs="Arial"/>
          <w:sz w:val="30"/>
          <w:szCs w:val="30"/>
          <w:lang w:val="en-US" w:eastAsia="zh-CN"/>
        </w:rPr>
        <w:t>测绘地理信息质量“双随机"</w:t>
      </w:r>
    </w:p>
    <w:p>
      <w:pPr>
        <w:pStyle w:val="33"/>
        <w:wordWrap w:val="0"/>
        <w:spacing w:line="580" w:lineRule="exact"/>
        <w:ind w:firstLine="600" w:firstLineChars="200"/>
        <w:jc w:val="right"/>
        <w:rPr>
          <w:rFonts w:hint="eastAsia" w:ascii="仿宋_GB2312" w:hAnsi="Arial" w:eastAsia="仿宋_GB2312" w:cs="Arial"/>
          <w:sz w:val="30"/>
          <w:szCs w:val="30"/>
          <w:lang w:val="en-US" w:eastAsia="zh-CN"/>
        </w:rPr>
      </w:pPr>
      <w:r>
        <w:rPr>
          <w:rFonts w:hint="eastAsia" w:ascii="仿宋_GB2312" w:hAnsi="Arial" w:eastAsia="仿宋_GB2312" w:cs="Arial"/>
          <w:sz w:val="30"/>
          <w:szCs w:val="30"/>
          <w:lang w:val="en-US" w:eastAsia="zh-CN"/>
        </w:rPr>
        <w:t>监抽查工作领导小组办公室</w:t>
      </w:r>
    </w:p>
    <w:p>
      <w:pPr>
        <w:pStyle w:val="33"/>
        <w:wordWrap w:val="0"/>
        <w:spacing w:line="580" w:lineRule="exact"/>
        <w:ind w:firstLine="600" w:firstLineChars="200"/>
        <w:jc w:val="center"/>
        <w:rPr>
          <w:rFonts w:ascii="黑体" w:hAnsi="黑体" w:eastAsia="黑体"/>
          <w:sz w:val="24"/>
          <w:szCs w:val="24"/>
        </w:rPr>
      </w:pPr>
      <w:r>
        <w:rPr>
          <w:rFonts w:hint="eastAsia" w:ascii="仿宋_GB2312" w:eastAsia="仿宋_GB2312" w:cs="Arial"/>
          <w:sz w:val="30"/>
          <w:szCs w:val="30"/>
          <w:lang w:val="en-US" w:eastAsia="zh-CN"/>
        </w:rPr>
        <w:t xml:space="preserve">                             </w:t>
      </w:r>
      <w:r>
        <w:rPr>
          <w:rFonts w:hint="eastAsia" w:ascii="仿宋_GB2312" w:eastAsia="仿宋_GB2312" w:cs="Times New Roman"/>
          <w:sz w:val="30"/>
          <w:szCs w:val="30"/>
        </w:rPr>
        <w:t>年   月   日</w:t>
      </w:r>
    </w:p>
    <w:p>
      <w:pPr>
        <w:spacing w:line="240" w:lineRule="auto"/>
        <w:ind w:firstLine="0" w:firstLineChars="0"/>
        <w:jc w:val="left"/>
        <w:rPr>
          <w:rFonts w:ascii="黑体" w:hAnsi="黑体" w:eastAsia="黑体"/>
          <w:sz w:val="24"/>
          <w:szCs w:val="24"/>
        </w:rPr>
      </w:pPr>
      <w:r>
        <w:rPr>
          <w:rFonts w:ascii="黑体" w:hAnsi="黑体" w:eastAsia="黑体"/>
          <w:sz w:val="24"/>
          <w:szCs w:val="24"/>
        </w:rPr>
        <w:br w:type="page"/>
      </w:r>
    </w:p>
    <w:p>
      <w:pPr>
        <w:widowControl w:val="0"/>
        <w:spacing w:line="240" w:lineRule="auto"/>
        <w:ind w:firstLine="0" w:firstLineChars="0"/>
        <w:jc w:val="left"/>
        <w:rPr>
          <w:rFonts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8</w:t>
      </w:r>
    </w:p>
    <w:p>
      <w:pPr>
        <w:widowControl w:val="0"/>
        <w:spacing w:line="240" w:lineRule="auto"/>
        <w:ind w:firstLine="0" w:firstLineChars="0"/>
        <w:jc w:val="center"/>
        <w:rPr>
          <w:rFonts w:ascii="方正小标宋简体" w:hAnsi="宋体" w:eastAsia="方正小标宋简体"/>
          <w:bCs/>
          <w:sz w:val="36"/>
          <w:szCs w:val="20"/>
        </w:rPr>
      </w:pPr>
      <w:r>
        <w:rPr>
          <w:rFonts w:hint="eastAsia" w:ascii="方正小标宋简体" w:hAnsi="宋体" w:eastAsia="方正小标宋简体"/>
          <w:bCs/>
          <w:sz w:val="36"/>
          <w:szCs w:val="20"/>
        </w:rPr>
        <w:t>测绘成果质量监督抽查报告</w:t>
      </w:r>
    </w:p>
    <w:p>
      <w:pPr>
        <w:widowControl w:val="0"/>
        <w:spacing w:line="240" w:lineRule="auto"/>
        <w:ind w:firstLine="0" w:firstLineChars="0"/>
        <w:jc w:val="center"/>
        <w:rPr>
          <w:rFonts w:ascii="黑体" w:hAnsi="黑体" w:eastAsia="黑体" w:cs="Times New Roman"/>
          <w:sz w:val="44"/>
          <w:szCs w:val="44"/>
        </w:rPr>
      </w:pPr>
    </w:p>
    <w:p>
      <w:pPr>
        <w:widowControl w:val="0"/>
        <w:wordWrap w:val="0"/>
        <w:spacing w:line="240" w:lineRule="auto"/>
        <w:ind w:right="560" w:firstLine="0" w:firstLineChars="0"/>
        <w:jc w:val="center"/>
        <w:rPr>
          <w:rFonts w:ascii="仿宋_GB2312" w:eastAsia="仿宋_GB2312" w:cs="Times New Roman"/>
          <w:sz w:val="28"/>
          <w:szCs w:val="28"/>
        </w:rPr>
      </w:pPr>
      <w:r>
        <w:rPr>
          <w:rFonts w:hint="eastAsia" w:eastAsia="宋体" w:cs="Times New Roman"/>
          <w:sz w:val="28"/>
          <w:szCs w:val="28"/>
        </w:rPr>
        <w:t xml:space="preserve">                                              </w:t>
      </w:r>
      <w:r>
        <w:rPr>
          <w:rFonts w:hint="eastAsia" w:ascii="仿宋_GB2312" w:eastAsia="仿宋_GB2312" w:cs="Times New Roman"/>
          <w:sz w:val="28"/>
          <w:szCs w:val="28"/>
        </w:rPr>
        <w:t>编号：</w:t>
      </w:r>
      <w:r>
        <w:rPr>
          <w:rFonts w:hint="eastAsia" w:ascii="仿宋_GB2312" w:eastAsia="仿宋_GB2312" w:cs="Times New Roman"/>
          <w:sz w:val="28"/>
          <w:szCs w:val="28"/>
          <w:u w:val="single"/>
        </w:rPr>
        <w:t xml:space="preserve">        </w:t>
      </w:r>
    </w:p>
    <w:p>
      <w:pPr>
        <w:widowControl w:val="0"/>
        <w:spacing w:line="240" w:lineRule="auto"/>
        <w:ind w:firstLine="0" w:firstLineChars="0"/>
        <w:jc w:val="right"/>
        <w:rPr>
          <w:rFonts w:eastAsia="宋体" w:cs="Times New Roman"/>
          <w:sz w:val="28"/>
          <w:szCs w:val="28"/>
        </w:rPr>
      </w:pPr>
      <w:r>
        <w:rPr>
          <w:rFonts w:hint="eastAsia" w:eastAsia="宋体" w:cs="Times New Roman"/>
          <w:sz w:val="28"/>
          <w:szCs w:val="28"/>
        </w:rPr>
        <w:t xml:space="preserve"> </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u w:val="single"/>
        </w:rPr>
        <w:t xml:space="preserve">                            </w:t>
      </w:r>
      <w:r>
        <w:rPr>
          <w:rFonts w:hint="eastAsia" w:ascii="仿宋_GB2312" w:eastAsia="仿宋_GB2312" w:cs="Times New Roman"/>
          <w:sz w:val="30"/>
          <w:szCs w:val="30"/>
        </w:rPr>
        <w:t>：</w:t>
      </w:r>
    </w:p>
    <w:p>
      <w:pPr>
        <w:widowControl w:val="0"/>
        <w:ind w:firstLine="600"/>
        <w:jc w:val="left"/>
        <w:rPr>
          <w:rFonts w:ascii="仿宋_GB2312" w:hAnsi="宋体" w:eastAsia="仿宋_GB2312"/>
          <w:sz w:val="30"/>
          <w:szCs w:val="30"/>
        </w:rPr>
      </w:pPr>
      <w:r>
        <w:rPr>
          <w:rFonts w:hint="eastAsia" w:ascii="仿宋_GB2312" w:eastAsia="仿宋_GB2312"/>
          <w:sz w:val="30"/>
          <w:szCs w:val="30"/>
        </w:rPr>
        <w:t>受2023年度全</w:t>
      </w:r>
      <w:r>
        <w:rPr>
          <w:rFonts w:hint="eastAsia" w:ascii="仿宋_GB2312" w:eastAsia="仿宋_GB2312"/>
          <w:sz w:val="30"/>
          <w:szCs w:val="30"/>
          <w:lang w:val="en-US" w:eastAsia="zh-CN"/>
        </w:rPr>
        <w:t>市</w:t>
      </w:r>
      <w:r>
        <w:rPr>
          <w:rFonts w:hint="eastAsia" w:ascii="仿宋_GB2312" w:eastAsia="仿宋_GB2312"/>
          <w:sz w:val="30"/>
          <w:szCs w:val="30"/>
        </w:rPr>
        <w:t>测绘地理信息“双随机”监督抽查领导小组办公室委托，我单位</w:t>
      </w:r>
      <w:r>
        <w:rPr>
          <w:rFonts w:hint="eastAsia" w:ascii="仿宋_GB2312" w:hAnsi="宋体" w:eastAsia="仿宋_GB2312"/>
          <w:sz w:val="30"/>
          <w:szCs w:val="30"/>
        </w:rPr>
        <w:t>于2023年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日至</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日对你单位生产的</w:t>
      </w:r>
      <w:r>
        <w:rPr>
          <w:rFonts w:hint="eastAsia" w:ascii="仿宋_GB2312" w:hAnsi="宋体" w:eastAsia="仿宋_GB2312"/>
          <w:sz w:val="30"/>
          <w:szCs w:val="30"/>
          <w:u w:val="single"/>
        </w:rPr>
        <w:t xml:space="preserve">                                </w:t>
      </w:r>
      <w:r>
        <w:rPr>
          <w:rFonts w:hint="eastAsia" w:ascii="仿宋_GB2312" w:hAnsi="宋体" w:eastAsia="仿宋_GB2312"/>
          <w:sz w:val="30"/>
          <w:szCs w:val="30"/>
        </w:rPr>
        <w:t>成果进行了监督抽查。</w:t>
      </w:r>
    </w:p>
    <w:p>
      <w:pPr>
        <w:widowControl w:val="0"/>
        <w:ind w:firstLine="600"/>
        <w:jc w:val="left"/>
        <w:rPr>
          <w:rFonts w:ascii="方正黑体_GBK" w:eastAsia="方正黑体_GBK" w:cs="Times New Roman"/>
          <w:sz w:val="30"/>
          <w:szCs w:val="30"/>
        </w:rPr>
      </w:pPr>
      <w:r>
        <w:rPr>
          <w:rFonts w:hint="eastAsia" w:ascii="方正黑体_GBK" w:eastAsia="方正黑体_GBK" w:cs="Times New Roman"/>
          <w:sz w:val="30"/>
          <w:szCs w:val="30"/>
        </w:rPr>
        <w:t>一、检查概况</w:t>
      </w:r>
    </w:p>
    <w:p>
      <w:pPr>
        <w:widowControl w:val="0"/>
        <w:ind w:firstLine="540" w:firstLineChars="0"/>
        <w:jc w:val="left"/>
        <w:rPr>
          <w:rFonts w:ascii="仿宋_GB2312" w:eastAsia="仿宋_GB2312" w:cs="Times New Roman"/>
          <w:sz w:val="30"/>
          <w:szCs w:val="30"/>
        </w:rPr>
      </w:pPr>
      <w:r>
        <w:rPr>
          <w:rFonts w:hint="eastAsia" w:ascii="仿宋_GB2312" w:eastAsia="仿宋_GB2312"/>
          <w:sz w:val="30"/>
          <w:szCs w:val="30"/>
        </w:rPr>
        <w:t>按照2023年度全</w:t>
      </w:r>
      <w:r>
        <w:rPr>
          <w:rFonts w:hint="eastAsia" w:ascii="仿宋_GB2312" w:eastAsia="仿宋_GB2312"/>
          <w:sz w:val="30"/>
          <w:szCs w:val="30"/>
          <w:lang w:val="en-US" w:eastAsia="zh-CN"/>
        </w:rPr>
        <w:t>市</w:t>
      </w:r>
      <w:r>
        <w:rPr>
          <w:rFonts w:hint="eastAsia" w:ascii="仿宋_GB2312" w:eastAsia="仿宋_GB2312"/>
          <w:sz w:val="30"/>
          <w:szCs w:val="30"/>
        </w:rPr>
        <w:t>测绘地理信息“双随机”监督抽查技术方案要求进行了随机抽样，样本为：</w:t>
      </w:r>
      <w:r>
        <w:rPr>
          <w:rFonts w:hint="eastAsia" w:ascii="仿宋_GB2312" w:hAnsi="宋体" w:eastAsia="仿宋_GB2312"/>
          <w:sz w:val="30"/>
          <w:szCs w:val="30"/>
          <w:u w:val="single"/>
        </w:rPr>
        <w:t xml:space="preserve">                           </w:t>
      </w:r>
      <w:r>
        <w:rPr>
          <w:rFonts w:hint="eastAsia" w:ascii="仿宋_GB2312" w:hAnsi="宋体" w:eastAsia="仿宋_GB2312"/>
          <w:sz w:val="30"/>
          <w:szCs w:val="30"/>
        </w:rPr>
        <w:t>，检查组对样本进行了详查，检验参数为：</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widowControl w:val="0"/>
        <w:ind w:firstLine="600"/>
        <w:jc w:val="left"/>
        <w:rPr>
          <w:rFonts w:ascii="方正黑体_GBK" w:eastAsia="方正黑体_GBK" w:cs="Times New Roman"/>
          <w:sz w:val="30"/>
          <w:szCs w:val="30"/>
        </w:rPr>
      </w:pPr>
      <w:r>
        <w:rPr>
          <w:rFonts w:hint="eastAsia" w:ascii="方正黑体_GBK" w:eastAsia="方正黑体_GBK" w:cs="Times New Roman"/>
          <w:sz w:val="30"/>
          <w:szCs w:val="30"/>
        </w:rPr>
        <w:t>二、主要质量问题</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1.</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2.</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3.</w:t>
      </w:r>
    </w:p>
    <w:p>
      <w:pPr>
        <w:widowControl w:val="0"/>
        <w:ind w:firstLine="540" w:firstLineChars="0"/>
        <w:jc w:val="left"/>
        <w:rPr>
          <w:rFonts w:ascii="仿宋_GB2312" w:eastAsia="仿宋_GB2312" w:cs="Times New Roman"/>
          <w:sz w:val="30"/>
          <w:szCs w:val="30"/>
        </w:rPr>
      </w:pPr>
      <w:r>
        <w:rPr>
          <w:rFonts w:hint="eastAsia" w:ascii="方正黑体_GBK" w:eastAsia="方正黑体_GBK" w:cs="Times New Roman"/>
          <w:sz w:val="30"/>
          <w:szCs w:val="30"/>
        </w:rPr>
        <w:t>三、结论</w:t>
      </w:r>
      <w:r>
        <w:rPr>
          <w:rFonts w:hint="eastAsia" w:ascii="仿宋_GB2312" w:eastAsia="仿宋_GB2312" w:cs="Times New Roman"/>
          <w:sz w:val="30"/>
          <w:szCs w:val="30"/>
        </w:rPr>
        <w:t>（批合格、批不合格）</w:t>
      </w:r>
    </w:p>
    <w:p>
      <w:pPr>
        <w:widowControl w:val="0"/>
        <w:ind w:firstLine="540" w:firstLineChars="0"/>
        <w:jc w:val="left"/>
        <w:rPr>
          <w:rFonts w:ascii="仿宋_GB2312" w:eastAsia="仿宋_GB2312" w:cs="Times New Roman"/>
          <w:sz w:val="30"/>
          <w:szCs w:val="30"/>
        </w:rPr>
      </w:pPr>
    </w:p>
    <w:p>
      <w:pPr>
        <w:widowControl w:val="0"/>
        <w:ind w:firstLine="540" w:firstLineChars="0"/>
        <w:jc w:val="left"/>
        <w:rPr>
          <w:rFonts w:ascii="仿宋_GB2312" w:eastAsia="仿宋_GB2312" w:cs="Times New Roman"/>
          <w:sz w:val="30"/>
          <w:szCs w:val="30"/>
        </w:rPr>
      </w:pPr>
    </w:p>
    <w:p>
      <w:pPr>
        <w:pStyle w:val="33"/>
        <w:wordWrap w:val="0"/>
        <w:spacing w:line="580" w:lineRule="exact"/>
        <w:ind w:firstLine="640" w:firstLineChars="200"/>
        <w:jc w:val="right"/>
        <w:rPr>
          <w:rFonts w:hint="eastAsia" w:ascii="仿宋_GB2312" w:hAnsi="Arial" w:eastAsia="仿宋_GB2312" w:cs="Arial"/>
          <w:sz w:val="30"/>
          <w:szCs w:val="30"/>
          <w:lang w:val="en-US" w:eastAsia="zh-CN"/>
        </w:rPr>
      </w:pPr>
      <w:r>
        <w:rPr>
          <w:rFonts w:hint="eastAsia" w:ascii="仿宋_GB2312" w:hAnsi="仿宋_GB2312" w:eastAsia="仿宋_GB2312" w:cs="仿宋_GB2312"/>
          <w:sz w:val="32"/>
          <w:szCs w:val="32"/>
        </w:rPr>
        <w:t>淮北市</w:t>
      </w:r>
      <w:r>
        <w:rPr>
          <w:rFonts w:hint="eastAsia" w:ascii="仿宋_GB2312" w:hAnsi="Arial" w:eastAsia="仿宋_GB2312" w:cs="Arial"/>
          <w:sz w:val="30"/>
          <w:szCs w:val="30"/>
          <w:lang w:val="en-US" w:eastAsia="zh-CN"/>
        </w:rPr>
        <w:t>测绘地理信息质量“双随机"</w:t>
      </w:r>
    </w:p>
    <w:p>
      <w:pPr>
        <w:pStyle w:val="33"/>
        <w:wordWrap w:val="0"/>
        <w:spacing w:line="580" w:lineRule="exact"/>
        <w:ind w:firstLine="600" w:firstLineChars="200"/>
        <w:jc w:val="right"/>
        <w:rPr>
          <w:rFonts w:hint="eastAsia" w:ascii="仿宋_GB2312" w:hAnsi="Arial" w:eastAsia="仿宋_GB2312" w:cs="Arial"/>
          <w:sz w:val="30"/>
          <w:szCs w:val="30"/>
          <w:lang w:val="en-US" w:eastAsia="zh-CN"/>
        </w:rPr>
      </w:pPr>
      <w:r>
        <w:rPr>
          <w:rFonts w:hint="eastAsia" w:ascii="仿宋_GB2312" w:hAnsi="Arial" w:eastAsia="仿宋_GB2312" w:cs="Arial"/>
          <w:sz w:val="30"/>
          <w:szCs w:val="30"/>
          <w:lang w:val="en-US" w:eastAsia="zh-CN"/>
        </w:rPr>
        <w:t>监抽查工作领导小组办公室</w:t>
      </w:r>
    </w:p>
    <w:p>
      <w:pPr>
        <w:pStyle w:val="33"/>
        <w:wordWrap w:val="0"/>
        <w:spacing w:line="580" w:lineRule="exact"/>
        <w:ind w:firstLine="600" w:firstLineChars="200"/>
        <w:jc w:val="center"/>
        <w:rPr>
          <w:rFonts w:ascii="仿宋_GB2312" w:hAnsi="宋体" w:eastAsia="仿宋_GB2312"/>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361" w:right="1531" w:bottom="1418" w:left="1531" w:header="737" w:footer="737" w:gutter="0"/>
          <w:pgNumType w:fmt="numberInDash" w:start="1"/>
          <w:cols w:space="720" w:num="1"/>
          <w:docGrid w:linePitch="300" w:charSpace="0"/>
        </w:sectPr>
      </w:pPr>
      <w:r>
        <w:rPr>
          <w:rFonts w:hint="eastAsia" w:ascii="仿宋_GB2312" w:eastAsia="仿宋_GB2312" w:cs="Arial"/>
          <w:sz w:val="30"/>
          <w:szCs w:val="30"/>
          <w:lang w:val="en-US" w:eastAsia="zh-CN"/>
        </w:rPr>
        <w:t xml:space="preserve">                            </w:t>
      </w:r>
      <w:r>
        <w:rPr>
          <w:rFonts w:hint="eastAsia" w:ascii="仿宋_GB2312" w:eastAsia="仿宋_GB2312" w:cs="Times New Roman"/>
          <w:sz w:val="30"/>
          <w:szCs w:val="30"/>
        </w:rPr>
        <w:t>年   月   日</w:t>
      </w:r>
    </w:p>
    <w:p>
      <w:pPr>
        <w:widowControl w:val="0"/>
        <w:spacing w:line="240" w:lineRule="auto"/>
        <w:ind w:firstLine="0"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2-9</w:t>
      </w:r>
    </w:p>
    <w:p>
      <w:pPr>
        <w:widowControl w:val="0"/>
        <w:spacing w:line="240" w:lineRule="auto"/>
        <w:ind w:firstLine="0" w:firstLineChars="0"/>
        <w:jc w:val="center"/>
        <w:rPr>
          <w:rFonts w:ascii="方正小标宋简体" w:hAnsi="黑体" w:eastAsia="方正小标宋简体" w:cs="Times New Roman"/>
          <w:sz w:val="36"/>
          <w:szCs w:val="36"/>
        </w:rPr>
      </w:pPr>
      <w:r>
        <w:rPr>
          <w:rFonts w:hint="eastAsia" w:ascii="方正小标宋简体" w:hAnsi="黑体" w:eastAsia="方正小标宋简体" w:cs="Times New Roman"/>
          <w:sz w:val="36"/>
          <w:szCs w:val="36"/>
        </w:rPr>
        <w:t>测绘安全生产检查报告</w:t>
      </w:r>
    </w:p>
    <w:p>
      <w:pPr>
        <w:widowControl w:val="0"/>
        <w:spacing w:line="240" w:lineRule="auto"/>
        <w:ind w:firstLine="0" w:firstLineChars="0"/>
        <w:jc w:val="center"/>
        <w:rPr>
          <w:rFonts w:ascii="黑体" w:hAnsi="黑体" w:eastAsia="黑体" w:cs="Times New Roman"/>
          <w:sz w:val="44"/>
          <w:szCs w:val="44"/>
        </w:rPr>
      </w:pPr>
    </w:p>
    <w:p>
      <w:pPr>
        <w:widowControl w:val="0"/>
        <w:wordWrap w:val="0"/>
        <w:spacing w:line="240" w:lineRule="auto"/>
        <w:ind w:right="560" w:firstLine="0" w:firstLineChars="0"/>
        <w:jc w:val="center"/>
        <w:rPr>
          <w:rFonts w:ascii="仿宋_GB2312" w:eastAsia="仿宋_GB2312" w:cs="Times New Roman"/>
          <w:sz w:val="28"/>
          <w:szCs w:val="28"/>
        </w:rPr>
      </w:pPr>
      <w:r>
        <w:rPr>
          <w:rFonts w:hint="eastAsia" w:eastAsia="宋体" w:cs="Times New Roman"/>
          <w:sz w:val="28"/>
          <w:szCs w:val="28"/>
        </w:rPr>
        <w:t xml:space="preserve">                                              </w:t>
      </w:r>
      <w:r>
        <w:rPr>
          <w:rFonts w:hint="eastAsia" w:ascii="仿宋_GB2312" w:eastAsia="仿宋_GB2312" w:cs="Times New Roman"/>
          <w:sz w:val="28"/>
          <w:szCs w:val="28"/>
        </w:rPr>
        <w:t>编号：</w:t>
      </w:r>
      <w:r>
        <w:rPr>
          <w:rFonts w:hint="eastAsia" w:ascii="仿宋_GB2312" w:eastAsia="仿宋_GB2312" w:cs="Times New Roman"/>
          <w:sz w:val="28"/>
          <w:szCs w:val="28"/>
          <w:u w:val="single"/>
        </w:rPr>
        <w:t xml:space="preserve">        </w:t>
      </w:r>
    </w:p>
    <w:p>
      <w:pPr>
        <w:widowControl w:val="0"/>
        <w:spacing w:line="240" w:lineRule="auto"/>
        <w:ind w:firstLine="0" w:firstLineChars="0"/>
        <w:jc w:val="right"/>
        <w:rPr>
          <w:rFonts w:eastAsia="宋体" w:cs="Times New Roman"/>
          <w:sz w:val="28"/>
          <w:szCs w:val="28"/>
        </w:rPr>
      </w:pPr>
      <w:r>
        <w:rPr>
          <w:rFonts w:hint="eastAsia" w:eastAsia="宋体" w:cs="Times New Roman"/>
          <w:sz w:val="28"/>
          <w:szCs w:val="28"/>
        </w:rPr>
        <w:t xml:space="preserve"> </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受检单位:</w:t>
      </w:r>
      <w:r>
        <w:rPr>
          <w:rFonts w:hint="eastAsia" w:ascii="仿宋_GB2312" w:eastAsia="仿宋_GB2312" w:cs="Times New Roman"/>
          <w:sz w:val="30"/>
          <w:szCs w:val="30"/>
          <w:u w:val="single"/>
        </w:rPr>
        <w:t xml:space="preserve">                            </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检查时间:</w:t>
      </w:r>
      <w:r>
        <w:rPr>
          <w:rFonts w:hint="eastAsia" w:ascii="仿宋_GB2312" w:eastAsia="仿宋_GB2312" w:cs="Times New Roman"/>
          <w:sz w:val="30"/>
          <w:szCs w:val="30"/>
          <w:u w:val="single"/>
        </w:rPr>
        <w:t xml:space="preserve">       </w:t>
      </w:r>
      <w:r>
        <w:rPr>
          <w:rFonts w:hint="eastAsia" w:ascii="仿宋_GB2312" w:eastAsia="仿宋_GB2312" w:cs="Times New Roman"/>
          <w:sz w:val="30"/>
          <w:szCs w:val="30"/>
        </w:rPr>
        <w:t>年</w:t>
      </w:r>
      <w:r>
        <w:rPr>
          <w:rFonts w:hint="eastAsia" w:ascii="仿宋_GB2312" w:eastAsia="仿宋_GB2312" w:cs="Times New Roman"/>
          <w:sz w:val="30"/>
          <w:szCs w:val="30"/>
          <w:u w:val="single"/>
        </w:rPr>
        <w:t xml:space="preserve">    </w:t>
      </w:r>
      <w:r>
        <w:rPr>
          <w:rFonts w:hint="eastAsia" w:ascii="仿宋_GB2312" w:eastAsia="仿宋_GB2312" w:cs="Times New Roman"/>
          <w:sz w:val="30"/>
          <w:szCs w:val="30"/>
        </w:rPr>
        <w:t>月</w:t>
      </w:r>
      <w:r>
        <w:rPr>
          <w:rFonts w:hint="eastAsia" w:ascii="仿宋_GB2312" w:eastAsia="仿宋_GB2312" w:cs="Times New Roman"/>
          <w:sz w:val="30"/>
          <w:szCs w:val="30"/>
          <w:u w:val="single"/>
        </w:rPr>
        <w:t xml:space="preserve">    </w:t>
      </w:r>
      <w:r>
        <w:rPr>
          <w:rFonts w:hint="eastAsia" w:ascii="仿宋_GB2312" w:eastAsia="仿宋_GB2312" w:cs="Times New Roman"/>
          <w:sz w:val="30"/>
          <w:szCs w:val="30"/>
        </w:rPr>
        <w:t>日</w:t>
      </w:r>
    </w:p>
    <w:p>
      <w:pPr>
        <w:widowControl w:val="0"/>
        <w:ind w:firstLine="600"/>
        <w:jc w:val="left"/>
        <w:rPr>
          <w:rFonts w:ascii="方正黑体_GBK" w:eastAsia="方正黑体_GBK" w:cs="Times New Roman"/>
          <w:sz w:val="30"/>
          <w:szCs w:val="30"/>
        </w:rPr>
      </w:pPr>
      <w:r>
        <w:rPr>
          <w:rFonts w:hint="eastAsia" w:ascii="方正黑体_GBK" w:eastAsia="方正黑体_GBK" w:cs="Times New Roman"/>
          <w:sz w:val="30"/>
          <w:szCs w:val="30"/>
        </w:rPr>
        <w:t>一、检查内容和结果</w:t>
      </w:r>
    </w:p>
    <w:p>
      <w:pPr>
        <w:widowControl w:val="0"/>
        <w:spacing w:line="276" w:lineRule="auto"/>
        <w:ind w:firstLine="540" w:firstLineChars="0"/>
        <w:jc w:val="left"/>
        <w:rPr>
          <w:rFonts w:ascii="仿宋_GB2312" w:hAnsi="宋体" w:eastAsia="仿宋_GB2312"/>
          <w:sz w:val="30"/>
          <w:szCs w:val="30"/>
        </w:rPr>
      </w:pPr>
      <w:r>
        <w:rPr>
          <w:rFonts w:hint="eastAsia" w:ascii="仿宋_GB2312" w:hAnsi="宋体" w:eastAsia="仿宋_GB2312"/>
          <w:sz w:val="30"/>
          <w:szCs w:val="30"/>
        </w:rPr>
        <w:t>受2023年度全</w:t>
      </w:r>
      <w:r>
        <w:rPr>
          <w:rFonts w:hint="eastAsia" w:ascii="仿宋_GB2312" w:hAnsi="宋体" w:eastAsia="仿宋_GB2312"/>
          <w:sz w:val="30"/>
          <w:szCs w:val="30"/>
          <w:lang w:val="en-US" w:eastAsia="zh-CN"/>
        </w:rPr>
        <w:t>市</w:t>
      </w:r>
      <w:r>
        <w:rPr>
          <w:rFonts w:hint="eastAsia" w:ascii="仿宋_GB2312" w:hAnsi="宋体" w:eastAsia="仿宋_GB2312"/>
          <w:sz w:val="30"/>
          <w:szCs w:val="30"/>
        </w:rPr>
        <w:t>测绘地理信息“双随机”监督抽查领导小组办公室委托，我单位对你单位从树立安全生产理念，落实安全生产主体责任，建立健全安全生产管理制度，抓好安全生产教育培训，加强关键环节安全风险管理，建立完善安全生产事故报告及处置办法，完善应急救援预案等6个方面17个检查项42条检查内容进行了检查，检查结果如下：</w:t>
      </w:r>
    </w:p>
    <w:tbl>
      <w:tblPr>
        <w:tblStyle w:val="1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487"/>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126"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检查结果</w:t>
            </w:r>
          </w:p>
        </w:tc>
        <w:tc>
          <w:tcPr>
            <w:tcW w:w="1487"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符合</w:t>
            </w:r>
          </w:p>
        </w:tc>
        <w:tc>
          <w:tcPr>
            <w:tcW w:w="1559"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基本符合</w:t>
            </w:r>
          </w:p>
        </w:tc>
        <w:tc>
          <w:tcPr>
            <w:tcW w:w="1559"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不符合</w:t>
            </w:r>
          </w:p>
        </w:tc>
        <w:tc>
          <w:tcPr>
            <w:tcW w:w="1560"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26" w:type="dxa"/>
            <w:vAlign w:val="center"/>
          </w:tcPr>
          <w:p>
            <w:pPr>
              <w:widowControl w:val="0"/>
              <w:ind w:firstLine="0" w:firstLineChars="0"/>
              <w:jc w:val="center"/>
              <w:rPr>
                <w:rFonts w:ascii="仿宋_GB2312" w:eastAsia="仿宋_GB2312"/>
                <w:sz w:val="30"/>
                <w:szCs w:val="30"/>
              </w:rPr>
            </w:pPr>
            <w:r>
              <w:rPr>
                <w:rFonts w:hint="eastAsia" w:ascii="仿宋_GB2312" w:eastAsia="仿宋_GB2312"/>
                <w:sz w:val="30"/>
                <w:szCs w:val="30"/>
              </w:rPr>
              <w:t>检查内容数量</w:t>
            </w:r>
          </w:p>
        </w:tc>
        <w:tc>
          <w:tcPr>
            <w:tcW w:w="1487" w:type="dxa"/>
            <w:vAlign w:val="center"/>
          </w:tcPr>
          <w:p>
            <w:pPr>
              <w:widowControl w:val="0"/>
              <w:ind w:firstLine="0" w:firstLineChars="0"/>
              <w:jc w:val="center"/>
              <w:rPr>
                <w:rFonts w:ascii="仿宋_GB2312" w:eastAsia="仿宋_GB2312"/>
                <w:sz w:val="30"/>
                <w:szCs w:val="30"/>
              </w:rPr>
            </w:pPr>
          </w:p>
        </w:tc>
        <w:tc>
          <w:tcPr>
            <w:tcW w:w="1559" w:type="dxa"/>
            <w:vAlign w:val="center"/>
          </w:tcPr>
          <w:p>
            <w:pPr>
              <w:widowControl w:val="0"/>
              <w:ind w:firstLine="0" w:firstLineChars="0"/>
              <w:jc w:val="center"/>
              <w:rPr>
                <w:rFonts w:ascii="仿宋_GB2312" w:eastAsia="仿宋_GB2312"/>
                <w:sz w:val="30"/>
                <w:szCs w:val="30"/>
              </w:rPr>
            </w:pPr>
          </w:p>
        </w:tc>
        <w:tc>
          <w:tcPr>
            <w:tcW w:w="1559" w:type="dxa"/>
            <w:vAlign w:val="center"/>
          </w:tcPr>
          <w:p>
            <w:pPr>
              <w:widowControl w:val="0"/>
              <w:ind w:firstLine="0" w:firstLineChars="0"/>
              <w:jc w:val="center"/>
              <w:rPr>
                <w:rFonts w:ascii="仿宋_GB2312" w:eastAsia="仿宋_GB2312"/>
                <w:sz w:val="30"/>
                <w:szCs w:val="30"/>
              </w:rPr>
            </w:pPr>
          </w:p>
        </w:tc>
        <w:tc>
          <w:tcPr>
            <w:tcW w:w="1560" w:type="dxa"/>
            <w:vAlign w:val="center"/>
          </w:tcPr>
          <w:p>
            <w:pPr>
              <w:widowControl w:val="0"/>
              <w:ind w:firstLine="0" w:firstLineChars="0"/>
              <w:jc w:val="center"/>
              <w:rPr>
                <w:rFonts w:ascii="仿宋_GB2312" w:eastAsia="仿宋_GB2312"/>
                <w:sz w:val="30"/>
                <w:szCs w:val="30"/>
              </w:rPr>
            </w:pPr>
          </w:p>
        </w:tc>
      </w:tr>
    </w:tbl>
    <w:p>
      <w:pPr>
        <w:widowControl w:val="0"/>
        <w:ind w:firstLine="540" w:firstLineChars="0"/>
        <w:jc w:val="left"/>
        <w:rPr>
          <w:rFonts w:ascii="仿宋_GB2312" w:eastAsia="仿宋_GB2312" w:cs="Times New Roman"/>
          <w:sz w:val="30"/>
          <w:szCs w:val="30"/>
        </w:rPr>
      </w:pPr>
      <w:r>
        <w:rPr>
          <w:rFonts w:hint="eastAsia" w:ascii="仿宋_GB2312" w:eastAsia="仿宋_GB2312" w:cs="Times New Roman"/>
          <w:sz w:val="30"/>
          <w:szCs w:val="30"/>
        </w:rPr>
        <w:t>注：</w:t>
      </w:r>
      <w:r>
        <w:rPr>
          <w:rFonts w:hint="eastAsia" w:ascii="仿宋_GB2312" w:eastAsia="仿宋_GB2312" w:cs="Times New Roman"/>
          <w:sz w:val="30"/>
          <w:szCs w:val="30"/>
          <w:u w:val="single"/>
        </w:rPr>
        <w:t xml:space="preserve">    </w:t>
      </w:r>
      <w:r>
        <w:rPr>
          <w:rFonts w:hint="eastAsia" w:ascii="仿宋_GB2312" w:eastAsia="仿宋_GB2312" w:cs="Times New Roman"/>
          <w:sz w:val="30"/>
          <w:szCs w:val="30"/>
        </w:rPr>
        <w:t>条检查内容未涉及。</w:t>
      </w:r>
    </w:p>
    <w:p>
      <w:pPr>
        <w:widowControl w:val="0"/>
        <w:ind w:firstLine="600"/>
        <w:jc w:val="left"/>
        <w:rPr>
          <w:rFonts w:ascii="方正黑体_GBK" w:eastAsia="方正黑体_GBK" w:cs="Times New Roman"/>
          <w:sz w:val="30"/>
          <w:szCs w:val="30"/>
        </w:rPr>
      </w:pPr>
      <w:r>
        <w:rPr>
          <w:rFonts w:hint="eastAsia" w:ascii="方正黑体_GBK" w:eastAsia="方正黑体_GBK" w:cs="Times New Roman"/>
          <w:sz w:val="30"/>
          <w:szCs w:val="30"/>
        </w:rPr>
        <w:t>二、主要问题</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1.</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2.</w:t>
      </w:r>
    </w:p>
    <w:p>
      <w:pPr>
        <w:widowControl w:val="0"/>
        <w:ind w:firstLine="600"/>
        <w:jc w:val="left"/>
        <w:rPr>
          <w:rFonts w:ascii="仿宋_GB2312" w:eastAsia="仿宋_GB2312" w:cs="Times New Roman"/>
          <w:sz w:val="30"/>
          <w:szCs w:val="30"/>
        </w:rPr>
      </w:pPr>
      <w:r>
        <w:rPr>
          <w:rFonts w:hint="eastAsia" w:ascii="仿宋_GB2312" w:eastAsia="仿宋_GB2312" w:cs="Times New Roman"/>
          <w:sz w:val="30"/>
          <w:szCs w:val="30"/>
        </w:rPr>
        <w:t>3.</w:t>
      </w:r>
    </w:p>
    <w:p>
      <w:pPr>
        <w:widowControl w:val="0"/>
        <w:ind w:firstLine="540" w:firstLineChars="0"/>
        <w:jc w:val="left"/>
        <w:rPr>
          <w:rFonts w:ascii="仿宋_GB2312" w:eastAsia="仿宋_GB2312" w:cs="Times New Roman"/>
          <w:sz w:val="30"/>
          <w:szCs w:val="30"/>
        </w:rPr>
      </w:pPr>
      <w:r>
        <w:rPr>
          <w:rFonts w:hint="eastAsia" w:ascii="方正黑体_GBK" w:eastAsia="方正黑体_GBK" w:cs="Times New Roman"/>
          <w:sz w:val="30"/>
          <w:szCs w:val="30"/>
        </w:rPr>
        <w:t>三、检查结论</w:t>
      </w:r>
      <w:r>
        <w:rPr>
          <w:rFonts w:hint="eastAsia" w:ascii="仿宋_GB2312" w:eastAsia="仿宋_GB2312" w:cs="Times New Roman"/>
          <w:sz w:val="30"/>
          <w:szCs w:val="30"/>
        </w:rPr>
        <w:t>（合格、整改后合格、不合格）</w:t>
      </w:r>
    </w:p>
    <w:p>
      <w:pPr>
        <w:widowControl w:val="0"/>
        <w:ind w:firstLine="540" w:firstLineChars="0"/>
        <w:jc w:val="left"/>
        <w:rPr>
          <w:rFonts w:ascii="仿宋_GB2312" w:eastAsia="仿宋_GB2312" w:cs="Times New Roman"/>
          <w:sz w:val="30"/>
          <w:szCs w:val="30"/>
        </w:rPr>
      </w:pPr>
    </w:p>
    <w:p>
      <w:pPr>
        <w:pStyle w:val="33"/>
        <w:wordWrap w:val="0"/>
        <w:spacing w:line="580" w:lineRule="exact"/>
        <w:ind w:firstLine="640" w:firstLineChars="200"/>
        <w:jc w:val="right"/>
        <w:rPr>
          <w:rFonts w:hint="eastAsia" w:ascii="仿宋_GB2312" w:hAnsi="Arial" w:eastAsia="仿宋_GB2312" w:cs="Arial"/>
          <w:sz w:val="30"/>
          <w:szCs w:val="30"/>
          <w:lang w:val="en-US" w:eastAsia="zh-CN"/>
        </w:rPr>
      </w:pPr>
      <w:r>
        <w:rPr>
          <w:rFonts w:hint="eastAsia" w:ascii="仿宋_GB2312" w:hAnsi="仿宋_GB2312" w:eastAsia="仿宋_GB2312" w:cs="仿宋_GB2312"/>
          <w:sz w:val="32"/>
          <w:szCs w:val="32"/>
        </w:rPr>
        <w:t>淮北市</w:t>
      </w:r>
      <w:r>
        <w:rPr>
          <w:rFonts w:hint="eastAsia" w:ascii="仿宋_GB2312" w:hAnsi="Arial" w:eastAsia="仿宋_GB2312" w:cs="Arial"/>
          <w:sz w:val="30"/>
          <w:szCs w:val="30"/>
          <w:lang w:val="en-US" w:eastAsia="zh-CN"/>
        </w:rPr>
        <w:t>测绘地理信息质量“双随机"</w:t>
      </w:r>
    </w:p>
    <w:p>
      <w:pPr>
        <w:pStyle w:val="33"/>
        <w:wordWrap w:val="0"/>
        <w:spacing w:line="580" w:lineRule="exact"/>
        <w:ind w:firstLine="600" w:firstLineChars="200"/>
        <w:jc w:val="right"/>
        <w:rPr>
          <w:rFonts w:hint="eastAsia" w:ascii="仿宋_GB2312" w:hAnsi="Arial" w:eastAsia="仿宋_GB2312" w:cs="Arial"/>
          <w:sz w:val="30"/>
          <w:szCs w:val="30"/>
          <w:lang w:val="en-US" w:eastAsia="zh-CN"/>
        </w:rPr>
      </w:pPr>
      <w:r>
        <w:rPr>
          <w:rFonts w:hint="eastAsia" w:ascii="仿宋_GB2312" w:hAnsi="Arial" w:eastAsia="仿宋_GB2312" w:cs="Arial"/>
          <w:sz w:val="30"/>
          <w:szCs w:val="30"/>
          <w:lang w:val="en-US" w:eastAsia="zh-CN"/>
        </w:rPr>
        <w:t>监抽查工作领导小组办公室</w:t>
      </w:r>
    </w:p>
    <w:p>
      <w:pPr>
        <w:widowControl w:val="0"/>
        <w:spacing w:line="240" w:lineRule="auto"/>
        <w:ind w:right="1200" w:firstLine="0" w:firstLineChars="0"/>
        <w:jc w:val="right"/>
        <w:rPr>
          <w:rFonts w:ascii="黑体" w:hAnsi="黑体" w:eastAsia="黑体"/>
          <w:sz w:val="24"/>
          <w:szCs w:val="24"/>
        </w:rPr>
      </w:pPr>
      <w:r>
        <w:rPr>
          <w:rFonts w:hint="eastAsia" w:ascii="仿宋_GB2312" w:eastAsia="仿宋_GB2312" w:cs="Times New Roman"/>
          <w:sz w:val="30"/>
          <w:szCs w:val="30"/>
          <w:lang w:val="en-US" w:eastAsia="zh-CN"/>
        </w:rPr>
        <w:t xml:space="preserve">  </w:t>
      </w:r>
      <w:r>
        <w:rPr>
          <w:rFonts w:hint="eastAsia" w:ascii="仿宋_GB2312" w:eastAsia="仿宋_GB2312" w:cs="Times New Roman"/>
          <w:sz w:val="30"/>
          <w:szCs w:val="30"/>
        </w:rPr>
        <w:t>年   月   日</w:t>
      </w:r>
      <w:r>
        <w:rPr>
          <w:rFonts w:ascii="方正黑体_GBK" w:hAnsi="黑体" w:eastAsia="方正黑体_GBK"/>
          <w:sz w:val="30"/>
          <w:szCs w:val="30"/>
        </w:rPr>
        <w:br w:type="page"/>
      </w:r>
    </w:p>
    <w:p>
      <w:pPr>
        <w:spacing w:line="240" w:lineRule="auto"/>
        <w:ind w:right="1200" w:firstLine="0" w:firstLineChars="0"/>
        <w:jc w:val="right"/>
        <w:rPr>
          <w:rFonts w:ascii="黑体" w:hAnsi="黑体" w:eastAsia="黑体"/>
          <w:sz w:val="24"/>
          <w:szCs w:val="24"/>
        </w:rPr>
      </w:pPr>
    </w:p>
    <w:p>
      <w:pPr>
        <w:ind w:firstLine="0" w:firstLineChars="0"/>
        <w:rPr>
          <w:rFonts w:hint="eastAsia" w:ascii="黑体" w:hAnsi="黑体" w:eastAsia="黑体" w:cs="黑体"/>
          <w:sz w:val="30"/>
          <w:szCs w:val="30"/>
          <w:lang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1</w:t>
      </w:r>
      <w:r>
        <w:rPr>
          <w:rFonts w:hint="eastAsia" w:ascii="黑体" w:hAnsi="黑体" w:eastAsia="黑体" w:cs="黑体"/>
          <w:sz w:val="30"/>
          <w:szCs w:val="30"/>
          <w:lang w:val="en-US" w:eastAsia="zh-CN"/>
        </w:rPr>
        <w:t>0</w:t>
      </w:r>
    </w:p>
    <w:p>
      <w:pPr>
        <w:spacing w:line="600" w:lineRule="exact"/>
        <w:ind w:firstLine="0" w:firstLineChars="0"/>
        <w:jc w:val="center"/>
        <w:rPr>
          <w:rFonts w:ascii="方正小标宋简体" w:hAnsi="Times New Roman" w:eastAsia="方正小标宋简体"/>
          <w:bCs/>
          <w:sz w:val="36"/>
          <w:szCs w:val="24"/>
        </w:rPr>
      </w:pPr>
    </w:p>
    <w:p>
      <w:pPr>
        <w:spacing w:line="600" w:lineRule="exact"/>
        <w:ind w:firstLine="0" w:firstLineChars="0"/>
        <w:jc w:val="center"/>
        <w:rPr>
          <w:rFonts w:ascii="方正小标宋简体" w:hAnsi="Times New Roman" w:eastAsia="方正小标宋简体"/>
          <w:bCs/>
          <w:sz w:val="36"/>
          <w:szCs w:val="24"/>
        </w:rPr>
      </w:pPr>
      <w:r>
        <w:rPr>
          <w:rFonts w:hint="eastAsia" w:ascii="方正小标宋简体" w:hAnsi="Times New Roman" w:eastAsia="方正小标宋简体"/>
          <w:bCs/>
          <w:sz w:val="36"/>
          <w:szCs w:val="24"/>
        </w:rPr>
        <w:t>测绘地理信息“双随机”监督抽查</w:t>
      </w:r>
    </w:p>
    <w:p>
      <w:pPr>
        <w:spacing w:line="600" w:lineRule="exact"/>
        <w:ind w:firstLine="0" w:firstLineChars="0"/>
        <w:jc w:val="center"/>
        <w:rPr>
          <w:rFonts w:ascii="方正小标宋简体" w:hAnsi="Times New Roman" w:eastAsia="方正小标宋简体"/>
          <w:bCs/>
          <w:sz w:val="36"/>
          <w:szCs w:val="24"/>
        </w:rPr>
      </w:pPr>
      <w:r>
        <w:rPr>
          <w:rFonts w:hint="eastAsia" w:ascii="方正小标宋简体" w:hAnsi="Times New Roman" w:eastAsia="方正小标宋简体"/>
          <w:bCs/>
          <w:sz w:val="36"/>
          <w:szCs w:val="24"/>
        </w:rPr>
        <w:t>结果通知单</w:t>
      </w:r>
    </w:p>
    <w:p>
      <w:pPr>
        <w:spacing w:line="600" w:lineRule="exact"/>
        <w:ind w:firstLine="0" w:firstLineChars="0"/>
        <w:jc w:val="right"/>
        <w:rPr>
          <w:rFonts w:ascii="仿宋_GB2312" w:eastAsia="仿宋_GB2312"/>
          <w:sz w:val="24"/>
          <w:szCs w:val="20"/>
        </w:rPr>
      </w:pPr>
    </w:p>
    <w:p>
      <w:pPr>
        <w:spacing w:line="600" w:lineRule="exact"/>
        <w:ind w:firstLine="0" w:firstLineChars="0"/>
        <w:jc w:val="right"/>
        <w:rPr>
          <w:rFonts w:ascii="仿宋_GB2312" w:eastAsia="仿宋_GB2312"/>
          <w:sz w:val="24"/>
          <w:szCs w:val="20"/>
        </w:rPr>
      </w:pPr>
      <w:r>
        <w:rPr>
          <w:rFonts w:hint="eastAsia" w:ascii="仿宋_GB2312" w:eastAsia="仿宋_GB2312"/>
          <w:sz w:val="24"/>
          <w:szCs w:val="20"/>
        </w:rPr>
        <w:t>（</w:t>
      </w:r>
      <w:r>
        <w:rPr>
          <w:rFonts w:hint="eastAsia" w:ascii="仿宋_GB2312" w:eastAsia="仿宋_GB2312"/>
          <w:sz w:val="24"/>
          <w:szCs w:val="20"/>
          <w:lang w:val="en-US" w:eastAsia="zh-CN"/>
        </w:rPr>
        <w:t>淮</w:t>
      </w:r>
      <w:r>
        <w:rPr>
          <w:rFonts w:hint="eastAsia" w:ascii="仿宋_GB2312" w:eastAsia="仿宋_GB2312"/>
          <w:sz w:val="24"/>
          <w:szCs w:val="20"/>
        </w:rPr>
        <w:t>测质监〔2023〕第    号）</w:t>
      </w:r>
    </w:p>
    <w:p>
      <w:pPr>
        <w:spacing w:line="600" w:lineRule="exact"/>
        <w:ind w:firstLine="0" w:firstLineChars="0"/>
        <w:jc w:val="right"/>
        <w:rPr>
          <w:rFonts w:ascii="仿宋_GB2312" w:eastAsia="仿宋_GB2312"/>
          <w:sz w:val="24"/>
          <w:szCs w:val="20"/>
        </w:rPr>
      </w:pPr>
    </w:p>
    <w:p>
      <w:pPr>
        <w:spacing w:line="700" w:lineRule="exact"/>
        <w:ind w:firstLine="0" w:firstLineChars="0"/>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ind w:firstLine="560"/>
        <w:rPr>
          <w:rFonts w:ascii="仿宋_GB2312" w:hAnsi="Times New Roman" w:eastAsia="仿宋_GB2312"/>
          <w:sz w:val="28"/>
          <w:szCs w:val="28"/>
        </w:rPr>
      </w:pPr>
      <w:r>
        <w:rPr>
          <w:rFonts w:hint="eastAsia" w:ascii="仿宋_GB2312" w:eastAsia="仿宋_GB2312"/>
          <w:sz w:val="28"/>
          <w:szCs w:val="28"/>
        </w:rPr>
        <w:t>受2023年度全</w:t>
      </w:r>
      <w:r>
        <w:rPr>
          <w:rFonts w:hint="eastAsia" w:ascii="仿宋_GB2312" w:eastAsia="仿宋_GB2312"/>
          <w:sz w:val="28"/>
          <w:szCs w:val="28"/>
          <w:lang w:val="en-US" w:eastAsia="zh-CN"/>
        </w:rPr>
        <w:t>市</w:t>
      </w:r>
      <w:r>
        <w:rPr>
          <w:rFonts w:hint="eastAsia" w:ascii="仿宋_GB2312" w:eastAsia="仿宋_GB2312"/>
          <w:sz w:val="28"/>
          <w:szCs w:val="28"/>
        </w:rPr>
        <w:t>测绘地理信息“双随机”监督抽查领导小组办公室委托，我单位</w:t>
      </w:r>
      <w:r>
        <w:rPr>
          <w:rFonts w:hint="eastAsia" w:ascii="仿宋_GB2312" w:hAnsi="Times New Roman" w:eastAsia="仿宋_GB2312"/>
          <w:sz w:val="28"/>
          <w:szCs w:val="28"/>
        </w:rPr>
        <w:t>于2023年</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月</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日至</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月</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日对你单位进行了监督抽查，检查结论详见报告。</w:t>
      </w:r>
    </w:p>
    <w:p>
      <w:pPr>
        <w:ind w:firstLine="560"/>
        <w:rPr>
          <w:rFonts w:ascii="仿宋_GB2312" w:hAnsi="Times New Roman" w:eastAsia="仿宋_GB2312"/>
          <w:sz w:val="28"/>
          <w:szCs w:val="28"/>
        </w:rPr>
      </w:pPr>
      <w:r>
        <w:rPr>
          <w:rFonts w:hint="eastAsia" w:ascii="仿宋_GB2312" w:hAnsi="Times New Roman" w:eastAsia="仿宋_GB2312"/>
          <w:sz w:val="28"/>
          <w:szCs w:val="28"/>
        </w:rPr>
        <w:t>请你单位收到此单和报告后立即将《检验结果确认回执》传真或寄送回我单位。对检验结果若有异议，请在接到本通</w:t>
      </w:r>
      <w:r>
        <w:rPr>
          <w:rFonts w:hint="eastAsia" w:ascii="仿宋_GB2312" w:eastAsia="仿宋_GB2312"/>
          <w:sz w:val="28"/>
          <w:szCs w:val="28"/>
        </w:rPr>
        <w:t>知单15日</w:t>
      </w:r>
      <w:r>
        <w:rPr>
          <w:rFonts w:hint="eastAsia" w:ascii="仿宋_GB2312" w:hAnsi="Times New Roman" w:eastAsia="仿宋_GB2312"/>
          <w:sz w:val="28"/>
          <w:szCs w:val="28"/>
        </w:rPr>
        <w:t>内向我单位提出书面（传真或寄送文本）意见和相关证明材料。逾期无书面反馈的，视为认可检验（认定）结果。</w:t>
      </w:r>
    </w:p>
    <w:p>
      <w:pPr>
        <w:spacing w:line="700" w:lineRule="exact"/>
        <w:ind w:firstLine="560"/>
        <w:rPr>
          <w:rFonts w:ascii="仿宋_GB2312" w:hAnsi="Times New Roman" w:eastAsia="仿宋_GB2312"/>
          <w:sz w:val="28"/>
          <w:szCs w:val="28"/>
        </w:rPr>
      </w:pPr>
    </w:p>
    <w:p>
      <w:pPr>
        <w:spacing w:line="700" w:lineRule="exact"/>
        <w:ind w:firstLine="560"/>
        <w:rPr>
          <w:rFonts w:ascii="仿宋_GB2312" w:eastAsia="仿宋_GB2312"/>
          <w:sz w:val="28"/>
          <w:szCs w:val="28"/>
        </w:rPr>
      </w:pPr>
      <w:r>
        <w:rPr>
          <w:rFonts w:hint="eastAsia" w:ascii="仿宋_GB2312" w:eastAsia="仿宋_GB2312"/>
          <w:sz w:val="28"/>
          <w:szCs w:val="28"/>
        </w:rPr>
        <w:t>联系电话：</w:t>
      </w:r>
      <w:r>
        <w:rPr>
          <w:rFonts w:hint="eastAsia" w:ascii="仿宋_GB2312" w:eastAsia="仿宋_GB2312"/>
          <w:sz w:val="28"/>
          <w:szCs w:val="28"/>
          <w:lang w:val="en-US" w:eastAsia="zh-CN"/>
        </w:rPr>
        <w:t xml:space="preserve">0561-3183315 </w:t>
      </w:r>
      <w:r>
        <w:rPr>
          <w:rFonts w:hint="eastAsia" w:ascii="仿宋_GB2312" w:eastAsia="仿宋_GB2312"/>
          <w:sz w:val="28"/>
          <w:szCs w:val="28"/>
        </w:rPr>
        <w:t xml:space="preserve">    传真:3029133</w:t>
      </w:r>
    </w:p>
    <w:p>
      <w:pPr>
        <w:spacing w:line="700" w:lineRule="exact"/>
        <w:ind w:firstLine="560"/>
        <w:rPr>
          <w:rFonts w:ascii="仿宋_GB2312" w:eastAsia="仿宋_GB2312"/>
          <w:sz w:val="28"/>
          <w:szCs w:val="28"/>
        </w:rPr>
      </w:pPr>
      <w:r>
        <w:rPr>
          <w:rFonts w:hint="eastAsia" w:ascii="仿宋_GB2312" w:eastAsia="仿宋_GB2312"/>
          <w:sz w:val="28"/>
          <w:szCs w:val="28"/>
        </w:rPr>
        <w:t>联系地址：</w:t>
      </w:r>
      <w:r>
        <w:rPr>
          <w:rFonts w:hint="eastAsia" w:ascii="仿宋_GB2312" w:eastAsia="仿宋_GB2312"/>
          <w:sz w:val="28"/>
          <w:szCs w:val="28"/>
          <w:lang w:val="en-US" w:eastAsia="zh-CN"/>
        </w:rPr>
        <w:t>淮北市人民中路318号</w:t>
      </w:r>
      <w:r>
        <w:rPr>
          <w:rFonts w:hint="eastAsia" w:ascii="仿宋_GB2312" w:eastAsia="仿宋_GB2312"/>
          <w:sz w:val="28"/>
          <w:szCs w:val="28"/>
        </w:rPr>
        <w:t xml:space="preserve">    邮编：23</w:t>
      </w:r>
      <w:r>
        <w:rPr>
          <w:rFonts w:hint="eastAsia" w:ascii="仿宋_GB2312" w:eastAsia="仿宋_GB2312"/>
          <w:sz w:val="28"/>
          <w:szCs w:val="28"/>
          <w:lang w:val="en-US" w:eastAsia="zh-CN"/>
        </w:rPr>
        <w:t>5000</w:t>
      </w:r>
      <w:r>
        <w:rPr>
          <w:rFonts w:hint="eastAsia" w:ascii="仿宋_GB2312" w:eastAsia="仿宋_GB2312"/>
          <w:sz w:val="28"/>
          <w:szCs w:val="28"/>
        </w:rPr>
        <w:t xml:space="preserve"> </w:t>
      </w:r>
    </w:p>
    <w:p>
      <w:pPr>
        <w:ind w:left="334" w:leftChars="59" w:right="449" w:hanging="145" w:hangingChars="52"/>
        <w:jc w:val="right"/>
        <w:rPr>
          <w:rFonts w:ascii="仿宋_GB2312" w:hAnsi="Times New Roman" w:eastAsia="仿宋_GB2312"/>
          <w:sz w:val="28"/>
          <w:szCs w:val="28"/>
        </w:rPr>
      </w:pPr>
    </w:p>
    <w:p>
      <w:pPr>
        <w:pStyle w:val="33"/>
        <w:wordWrap/>
        <w:spacing w:line="580" w:lineRule="exact"/>
        <w:ind w:firstLine="560" w:firstLineChars="200"/>
        <w:jc w:val="left"/>
        <w:rPr>
          <w:rFonts w:hint="eastAsia" w:ascii="仿宋_GB2312" w:hAnsi="Arial" w:eastAsia="仿宋_GB2312" w:cs="Arial"/>
          <w:sz w:val="30"/>
          <w:szCs w:val="30"/>
          <w:lang w:val="en-US" w:eastAsia="zh-CN"/>
        </w:rPr>
      </w:pPr>
      <w:r>
        <w:rPr>
          <w:rFonts w:hint="eastAsia" w:ascii="仿宋_GB2312" w:hAnsi="Times New Roman" w:eastAsia="仿宋_GB2312"/>
          <w:sz w:val="28"/>
          <w:szCs w:val="28"/>
        </w:rPr>
        <w:t xml:space="preserve">        </w:t>
      </w:r>
      <w:r>
        <w:rPr>
          <w:rFonts w:hint="eastAsia" w:ascii="仿宋_GB2312" w:hAnsi="Times New Roman" w:eastAsia="仿宋_GB2312"/>
          <w:sz w:val="28"/>
          <w:szCs w:val="28"/>
          <w:lang w:val="en-US" w:eastAsia="zh-CN"/>
        </w:rPr>
        <w:t xml:space="preserve">                </w:t>
      </w:r>
      <w:r>
        <w:rPr>
          <w:rFonts w:hint="eastAsia" w:ascii="仿宋_GB2312" w:hAnsi="仿宋_GB2312" w:eastAsia="仿宋_GB2312" w:cs="仿宋_GB2312"/>
          <w:sz w:val="32"/>
          <w:szCs w:val="32"/>
        </w:rPr>
        <w:t>淮北市</w:t>
      </w:r>
      <w:r>
        <w:rPr>
          <w:rFonts w:hint="eastAsia" w:ascii="仿宋_GB2312" w:hAnsi="Arial" w:eastAsia="仿宋_GB2312" w:cs="Arial"/>
          <w:sz w:val="30"/>
          <w:szCs w:val="30"/>
          <w:lang w:val="en-US" w:eastAsia="zh-CN"/>
        </w:rPr>
        <w:t>测绘地理信息质量“双随机"</w:t>
      </w:r>
    </w:p>
    <w:p>
      <w:pPr>
        <w:pStyle w:val="33"/>
        <w:wordWrap/>
        <w:spacing w:line="580" w:lineRule="exact"/>
        <w:ind w:firstLine="5100" w:firstLineChars="1700"/>
        <w:jc w:val="left"/>
        <w:rPr>
          <w:rFonts w:hint="eastAsia" w:ascii="仿宋_GB2312" w:hAnsi="Arial" w:eastAsia="仿宋_GB2312" w:cs="Arial"/>
          <w:sz w:val="30"/>
          <w:szCs w:val="30"/>
          <w:lang w:val="en-US" w:eastAsia="zh-CN"/>
        </w:rPr>
      </w:pPr>
      <w:r>
        <w:rPr>
          <w:rFonts w:hint="eastAsia" w:ascii="仿宋_GB2312" w:hAnsi="Arial" w:eastAsia="仿宋_GB2312" w:cs="Arial"/>
          <w:sz w:val="30"/>
          <w:szCs w:val="30"/>
          <w:lang w:val="en-US" w:eastAsia="zh-CN"/>
        </w:rPr>
        <w:t>监抽查工作领导小组办公室</w:t>
      </w:r>
    </w:p>
    <w:p>
      <w:pPr>
        <w:ind w:right="1319" w:firstLine="5880" w:firstLineChars="2100"/>
        <w:rPr>
          <w:rFonts w:hint="eastAsia" w:ascii="仿宋_GB2312" w:eastAsia="仿宋_GB2312"/>
          <w:sz w:val="28"/>
          <w:szCs w:val="28"/>
        </w:rPr>
      </w:pPr>
    </w:p>
    <w:p>
      <w:pPr>
        <w:ind w:right="1319" w:firstLine="5880" w:firstLineChars="2100"/>
        <w:rPr>
          <w:rFonts w:hint="eastAsia" w:ascii="黑体" w:hAnsi="黑体" w:eastAsia="黑体" w:cs="黑体"/>
          <w:sz w:val="28"/>
          <w:szCs w:val="28"/>
          <w:lang w:eastAsia="zh-CN"/>
        </w:rPr>
      </w:pPr>
      <w:r>
        <w:rPr>
          <w:rFonts w:hint="eastAsia" w:ascii="仿宋_GB2312" w:eastAsia="仿宋_GB2312"/>
          <w:sz w:val="28"/>
          <w:szCs w:val="28"/>
        </w:rPr>
        <w:t>年   月   日</w:t>
      </w:r>
      <w:r>
        <w:rPr>
          <w:rFonts w:ascii="Times New Roman" w:hAnsi="Times New Roman"/>
          <w:sz w:val="24"/>
          <w:szCs w:val="20"/>
        </w:rPr>
        <w:br w:type="page"/>
      </w: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1</w:t>
      </w:r>
      <w:r>
        <w:rPr>
          <w:rFonts w:hint="eastAsia" w:ascii="黑体" w:hAnsi="黑体" w:eastAsia="黑体" w:cs="黑体"/>
          <w:sz w:val="30"/>
          <w:szCs w:val="30"/>
          <w:lang w:val="en-US" w:eastAsia="zh-CN"/>
        </w:rPr>
        <w:t>1</w:t>
      </w:r>
    </w:p>
    <w:p>
      <w:pPr>
        <w:ind w:right="-1" w:firstLine="55" w:firstLineChars="17"/>
        <w:jc w:val="center"/>
        <w:rPr>
          <w:rFonts w:ascii="Times New Roman" w:hAnsi="Times New Roman" w:eastAsia="宋体"/>
          <w:b/>
          <w:bCs/>
        </w:rPr>
      </w:pPr>
    </w:p>
    <w:p>
      <w:pPr>
        <w:spacing w:line="700" w:lineRule="exact"/>
        <w:ind w:firstLine="61" w:firstLineChars="17"/>
        <w:jc w:val="center"/>
        <w:rPr>
          <w:rFonts w:ascii="方正小标宋简体" w:hAnsi="Times New Roman" w:eastAsia="方正小标宋简体"/>
          <w:bCs/>
          <w:sz w:val="36"/>
          <w:szCs w:val="36"/>
        </w:rPr>
      </w:pPr>
      <w:r>
        <w:rPr>
          <w:rFonts w:hint="eastAsia" w:ascii="方正小标宋简体" w:hAnsi="Times New Roman" w:eastAsia="方正小标宋简体"/>
          <w:bCs/>
          <w:sz w:val="36"/>
          <w:szCs w:val="36"/>
        </w:rPr>
        <w:t>测绘地理信息“双随机”监督抽查</w:t>
      </w:r>
    </w:p>
    <w:p>
      <w:pPr>
        <w:spacing w:line="700" w:lineRule="exact"/>
        <w:ind w:firstLine="61" w:firstLineChars="17"/>
        <w:jc w:val="center"/>
        <w:rPr>
          <w:rFonts w:ascii="方正小标宋简体" w:hAnsi="Times New Roman" w:eastAsia="方正小标宋简体"/>
          <w:bCs/>
          <w:sz w:val="36"/>
          <w:szCs w:val="36"/>
        </w:rPr>
      </w:pPr>
      <w:r>
        <w:rPr>
          <w:rFonts w:hint="eastAsia" w:ascii="方正小标宋简体" w:hAnsi="Times New Roman" w:eastAsia="方正小标宋简体"/>
          <w:bCs/>
          <w:sz w:val="36"/>
          <w:szCs w:val="36"/>
        </w:rPr>
        <w:t>结果确认回执</w:t>
      </w:r>
    </w:p>
    <w:p>
      <w:pPr>
        <w:ind w:right="125" w:rightChars="39" w:firstLine="723"/>
        <w:jc w:val="center"/>
        <w:rPr>
          <w:rFonts w:ascii="Times New Roman" w:hAnsi="Times New Roman"/>
          <w:b/>
          <w:bCs/>
          <w:sz w:val="36"/>
          <w:szCs w:val="20"/>
        </w:rPr>
      </w:pPr>
    </w:p>
    <w:p>
      <w:pPr>
        <w:wordWrap w:val="0"/>
        <w:spacing w:line="480" w:lineRule="auto"/>
        <w:ind w:right="125" w:rightChars="39" w:firstLine="560"/>
        <w:jc w:val="righ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淮</w:t>
      </w:r>
      <w:r>
        <w:rPr>
          <w:rFonts w:hint="eastAsia" w:ascii="仿宋_GB2312" w:eastAsia="仿宋_GB2312"/>
          <w:sz w:val="28"/>
          <w:szCs w:val="28"/>
        </w:rPr>
        <w:t>测质监</w:t>
      </w:r>
      <w:r>
        <w:rPr>
          <w:rFonts w:hint="eastAsia" w:ascii="仿宋_GB2312" w:hAnsi="宋体" w:eastAsia="仿宋_GB2312"/>
          <w:sz w:val="28"/>
          <w:szCs w:val="28"/>
        </w:rPr>
        <w:t>〔</w:t>
      </w:r>
      <w:r>
        <w:rPr>
          <w:rFonts w:hint="eastAsia" w:ascii="仿宋_GB2312" w:eastAsia="仿宋_GB2312"/>
          <w:sz w:val="28"/>
          <w:szCs w:val="28"/>
        </w:rPr>
        <w:t>2023</w:t>
      </w:r>
      <w:r>
        <w:rPr>
          <w:rFonts w:hint="eastAsia" w:ascii="仿宋_GB2312" w:hAnsi="宋体" w:eastAsia="仿宋_GB2312"/>
          <w:sz w:val="28"/>
          <w:szCs w:val="28"/>
        </w:rPr>
        <w:t>〕</w:t>
      </w:r>
      <w:r>
        <w:rPr>
          <w:rFonts w:hint="eastAsia" w:ascii="仿宋_GB2312" w:eastAsia="仿宋_GB2312"/>
          <w:sz w:val="28"/>
          <w:szCs w:val="28"/>
        </w:rPr>
        <w:t>第    号）</w:t>
      </w:r>
    </w:p>
    <w:p>
      <w:pPr>
        <w:spacing w:line="480" w:lineRule="auto"/>
        <w:ind w:right="125" w:rightChars="39" w:firstLine="560"/>
        <w:jc w:val="right"/>
        <w:rPr>
          <w:rFonts w:ascii="宋体" w:eastAsia="宋体"/>
          <w:sz w:val="28"/>
          <w:szCs w:val="28"/>
        </w:rPr>
      </w:pPr>
    </w:p>
    <w:p>
      <w:pPr>
        <w:spacing w:line="480" w:lineRule="auto"/>
        <w:ind w:right="125" w:rightChars="39" w:firstLine="560"/>
        <w:jc w:val="right"/>
        <w:rPr>
          <w:rFonts w:ascii="宋体" w:eastAsia="宋体"/>
          <w:sz w:val="28"/>
          <w:szCs w:val="28"/>
        </w:rPr>
      </w:pPr>
    </w:p>
    <w:p>
      <w:pPr>
        <w:widowControl w:val="0"/>
        <w:numPr>
          <w:ilvl w:val="0"/>
          <w:numId w:val="7"/>
        </w:numPr>
        <w:spacing w:line="480" w:lineRule="auto"/>
        <w:ind w:right="125" w:rightChars="39" w:firstLineChars="0"/>
        <w:rPr>
          <w:rFonts w:ascii="仿宋_GB2312" w:eastAsia="仿宋_GB2312"/>
        </w:rPr>
      </w:pPr>
      <w:r>
        <w:rPr>
          <w:rFonts w:hint="eastAsia" w:ascii="仿宋_GB2312" w:eastAsia="仿宋_GB2312"/>
        </w:rPr>
        <w:t>我单位对检验结果无异议。</w:t>
      </w:r>
    </w:p>
    <w:p>
      <w:pPr>
        <w:widowControl w:val="0"/>
        <w:numPr>
          <w:ilvl w:val="0"/>
          <w:numId w:val="7"/>
        </w:numPr>
        <w:spacing w:line="480" w:lineRule="auto"/>
        <w:ind w:right="125" w:rightChars="39" w:firstLineChars="0"/>
        <w:rPr>
          <w:rFonts w:ascii="仿宋_GB2312" w:eastAsia="仿宋_GB2312"/>
        </w:rPr>
      </w:pPr>
      <w:r>
        <w:rPr>
          <w:rFonts w:hint="eastAsia" w:ascii="仿宋_GB2312" w:eastAsia="仿宋_GB2312"/>
        </w:rPr>
        <w:t>我单位将在规定时间内提出书面异议。</w:t>
      </w:r>
    </w:p>
    <w:p>
      <w:pPr>
        <w:spacing w:line="480" w:lineRule="auto"/>
        <w:ind w:left="480" w:right="125" w:rightChars="39" w:firstLine="0" w:firstLineChars="0"/>
        <w:rPr>
          <w:rFonts w:ascii="宋体"/>
          <w:sz w:val="24"/>
          <w:szCs w:val="20"/>
        </w:rPr>
      </w:pPr>
    </w:p>
    <w:p>
      <w:pPr>
        <w:ind w:left="480" w:right="125" w:rightChars="39" w:firstLine="0" w:firstLineChars="0"/>
        <w:rPr>
          <w:rFonts w:ascii="宋体"/>
          <w:sz w:val="24"/>
          <w:szCs w:val="20"/>
        </w:rPr>
      </w:pPr>
    </w:p>
    <w:p>
      <w:pPr>
        <w:ind w:left="480" w:right="125" w:rightChars="39" w:firstLine="0" w:firstLineChars="0"/>
        <w:rPr>
          <w:rFonts w:ascii="宋体"/>
          <w:sz w:val="24"/>
          <w:szCs w:val="20"/>
        </w:rPr>
      </w:pPr>
    </w:p>
    <w:p>
      <w:pPr>
        <w:ind w:left="480" w:right="125" w:rightChars="39" w:firstLine="0" w:firstLineChars="0"/>
        <w:rPr>
          <w:rFonts w:ascii="宋体"/>
          <w:sz w:val="24"/>
          <w:szCs w:val="20"/>
        </w:rPr>
      </w:pPr>
    </w:p>
    <w:p>
      <w:pPr>
        <w:ind w:left="480" w:right="125" w:rightChars="39" w:firstLine="0" w:firstLineChars="0"/>
        <w:rPr>
          <w:rFonts w:ascii="宋体"/>
          <w:sz w:val="28"/>
          <w:szCs w:val="28"/>
        </w:rPr>
      </w:pPr>
    </w:p>
    <w:p>
      <w:pPr>
        <w:spacing w:line="480" w:lineRule="auto"/>
        <w:ind w:right="752" w:rightChars="235" w:firstLine="0" w:firstLineChars="0"/>
        <w:jc w:val="center"/>
        <w:rPr>
          <w:rFonts w:ascii="仿宋_GB2312" w:hAnsi="Times New Roman" w:eastAsia="仿宋_GB2312"/>
        </w:rPr>
      </w:pPr>
      <w:r>
        <w:rPr>
          <w:rFonts w:hint="eastAsia" w:ascii="Times New Roman" w:hAnsi="Times New Roman" w:eastAsia="宋体"/>
          <w:sz w:val="24"/>
          <w:szCs w:val="24"/>
        </w:rPr>
        <w:t xml:space="preserve">                                          </w:t>
      </w:r>
      <w:r>
        <w:rPr>
          <w:rFonts w:hint="eastAsia" w:ascii="仿宋_GB2312" w:hAnsi="Times New Roman" w:eastAsia="仿宋_GB2312"/>
        </w:rPr>
        <w:t>受检单位公章</w:t>
      </w:r>
    </w:p>
    <w:p>
      <w:pPr>
        <w:spacing w:line="480" w:lineRule="auto"/>
        <w:ind w:right="752" w:rightChars="235" w:firstLine="0" w:firstLineChars="0"/>
        <w:jc w:val="center"/>
        <w:rPr>
          <w:rFonts w:ascii="仿宋_GB2312" w:hAnsi="Times New Roman" w:eastAsia="仿宋_GB2312"/>
        </w:rPr>
      </w:pPr>
      <w:r>
        <w:rPr>
          <w:rFonts w:hint="eastAsia" w:ascii="仿宋_GB2312" w:hAnsi="Times New Roman" w:eastAsia="仿宋_GB2312"/>
        </w:rPr>
        <w:t xml:space="preserve">                                  年   月   日</w:t>
      </w:r>
    </w:p>
    <w:p>
      <w:pPr>
        <w:ind w:firstLine="0" w:firstLineChars="0"/>
        <w:rPr>
          <w:rFonts w:ascii="黑体" w:hAnsi="黑体" w:eastAsia="黑体"/>
          <w:sz w:val="24"/>
          <w:szCs w:val="24"/>
        </w:rPr>
      </w:pPr>
      <w:r>
        <w:rPr>
          <w:rFonts w:ascii="Times New Roman" w:hAnsi="Times New Roman"/>
          <w:sz w:val="24"/>
          <w:szCs w:val="20"/>
        </w:rPr>
        <w:br w:type="page"/>
      </w: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1</w:t>
      </w:r>
      <w:r>
        <w:rPr>
          <w:rFonts w:hint="eastAsia" w:ascii="黑体" w:hAnsi="黑体" w:eastAsia="黑体" w:cs="黑体"/>
          <w:sz w:val="30"/>
          <w:szCs w:val="30"/>
          <w:lang w:val="en-US" w:eastAsia="zh-CN"/>
        </w:rPr>
        <w:t>2</w:t>
      </w:r>
      <w:r>
        <w:rPr>
          <w:rFonts w:hint="eastAsia" w:ascii="黑体" w:hAnsi="黑体" w:eastAsia="黑体"/>
          <w:sz w:val="24"/>
          <w:szCs w:val="24"/>
        </w:rPr>
        <w:t xml:space="preserve">           </w:t>
      </w:r>
    </w:p>
    <w:p>
      <w:pPr>
        <w:spacing w:line="600" w:lineRule="exact"/>
        <w:ind w:firstLine="61" w:firstLineChars="17"/>
        <w:jc w:val="center"/>
        <w:rPr>
          <w:rFonts w:ascii="方正小标宋简体" w:hAnsi="Times New Roman" w:eastAsia="方正小标宋简体"/>
          <w:bCs/>
          <w:sz w:val="36"/>
          <w:szCs w:val="36"/>
        </w:rPr>
      </w:pPr>
      <w:r>
        <w:rPr>
          <w:rFonts w:hint="eastAsia" w:ascii="方正小标宋简体" w:hAnsi="Times New Roman" w:eastAsia="方正小标宋简体"/>
          <w:bCs/>
          <w:sz w:val="36"/>
          <w:szCs w:val="36"/>
        </w:rPr>
        <w:t>测绘地理信息“双随机”监督抽查</w:t>
      </w:r>
    </w:p>
    <w:p>
      <w:pPr>
        <w:spacing w:line="600" w:lineRule="exact"/>
        <w:ind w:firstLine="61" w:firstLineChars="17"/>
        <w:jc w:val="center"/>
        <w:rPr>
          <w:rFonts w:ascii="方正小标宋简体" w:eastAsia="方正小标宋简体"/>
          <w:bCs/>
          <w:sz w:val="36"/>
          <w:szCs w:val="36"/>
        </w:rPr>
      </w:pPr>
      <w:r>
        <w:rPr>
          <w:rFonts w:hint="eastAsia" w:ascii="方正小标宋简体" w:eastAsia="方正小标宋简体"/>
          <w:bCs/>
          <w:sz w:val="36"/>
          <w:szCs w:val="36"/>
        </w:rPr>
        <w:t>异议处理结果通知单</w:t>
      </w:r>
    </w:p>
    <w:p>
      <w:pPr>
        <w:ind w:firstLine="0" w:firstLineChars="0"/>
        <w:jc w:val="center"/>
        <w:rPr>
          <w:rFonts w:ascii="宋体" w:eastAsia="宋体"/>
          <w:sz w:val="24"/>
          <w:szCs w:val="20"/>
        </w:rPr>
      </w:pPr>
      <w:r>
        <w:rPr>
          <w:rFonts w:hint="eastAsia" w:ascii="宋体" w:eastAsia="宋体"/>
          <w:sz w:val="24"/>
          <w:szCs w:val="20"/>
        </w:rPr>
        <w:t xml:space="preserve">                                     </w:t>
      </w:r>
    </w:p>
    <w:p>
      <w:pPr>
        <w:wordWrap w:val="0"/>
        <w:spacing w:line="480" w:lineRule="auto"/>
        <w:ind w:right="125" w:rightChars="39" w:firstLine="480"/>
        <w:jc w:val="right"/>
        <w:rPr>
          <w:rFonts w:ascii="宋体" w:eastAsia="宋体"/>
          <w:sz w:val="24"/>
          <w:szCs w:val="20"/>
        </w:rPr>
      </w:pPr>
      <w:r>
        <w:rPr>
          <w:rFonts w:hint="eastAsia" w:ascii="宋体" w:eastAsia="宋体"/>
          <w:sz w:val="24"/>
          <w:szCs w:val="20"/>
        </w:rPr>
        <w:t xml:space="preserve">           </w:t>
      </w:r>
      <w:r>
        <w:rPr>
          <w:rFonts w:hint="eastAsia" w:ascii="仿宋_GB2312" w:eastAsia="仿宋_GB2312"/>
          <w:sz w:val="28"/>
          <w:szCs w:val="28"/>
        </w:rPr>
        <w:t>（</w:t>
      </w:r>
      <w:r>
        <w:rPr>
          <w:rFonts w:hint="eastAsia" w:ascii="仿宋_GB2312" w:eastAsia="仿宋_GB2312"/>
          <w:sz w:val="28"/>
          <w:szCs w:val="28"/>
          <w:lang w:val="en-US" w:eastAsia="zh-CN"/>
        </w:rPr>
        <w:t>淮</w:t>
      </w:r>
      <w:r>
        <w:rPr>
          <w:rFonts w:hint="eastAsia" w:ascii="仿宋_GB2312" w:eastAsia="仿宋_GB2312"/>
          <w:sz w:val="28"/>
          <w:szCs w:val="28"/>
        </w:rPr>
        <w:t>测质监〔2023〕第    号）</w:t>
      </w:r>
    </w:p>
    <w:p>
      <w:pPr>
        <w:spacing w:line="48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640"/>
        <w:rPr>
          <w:rFonts w:ascii="仿宋_GB2312" w:hAnsi="仿宋_GB2312" w:eastAsia="仿宋_GB2312" w:cs="仿宋_GB2312"/>
        </w:rPr>
      </w:pPr>
      <w:r>
        <w:rPr>
          <w:rFonts w:hint="eastAsia" w:ascii="仿宋_GB2312" w:hAnsi="仿宋_GB2312" w:eastAsia="仿宋_GB2312" w:cs="仿宋_GB2312"/>
        </w:rPr>
        <w:t>2023年度全</w:t>
      </w:r>
      <w:r>
        <w:rPr>
          <w:rFonts w:hint="eastAsia" w:ascii="仿宋_GB2312" w:hAnsi="仿宋_GB2312" w:eastAsia="仿宋_GB2312" w:cs="仿宋_GB2312"/>
          <w:lang w:val="en-US" w:eastAsia="zh-CN"/>
        </w:rPr>
        <w:t>市</w:t>
      </w:r>
      <w:r>
        <w:rPr>
          <w:rFonts w:hint="eastAsia" w:ascii="仿宋_GB2312" w:hAnsi="仿宋_GB2312" w:eastAsia="仿宋_GB2312" w:cs="仿宋_GB2312"/>
        </w:rPr>
        <w:t>测绘地理信息“双随机”监督抽查领导小组办公室于2023年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日接到你单位的异议材料后，对你单位提出的异议进行了认真分析，并针对异议核实检验资料和检验过程，处理结果为：</w:t>
      </w:r>
    </w:p>
    <w:p>
      <w:pPr>
        <w:widowControl w:val="0"/>
        <w:numPr>
          <w:ilvl w:val="0"/>
          <w:numId w:val="7"/>
        </w:numPr>
        <w:ind w:firstLineChars="0"/>
        <w:rPr>
          <w:rFonts w:ascii="仿宋_GB2312" w:hAnsi="仿宋_GB2312" w:eastAsia="仿宋_GB2312" w:cs="仿宋_GB2312"/>
        </w:rPr>
      </w:pPr>
      <w:r>
        <w:rPr>
          <w:rFonts w:hint="eastAsia" w:ascii="仿宋_GB2312" w:hAnsi="仿宋_GB2312" w:eastAsia="仿宋_GB2312" w:cs="仿宋_GB2312"/>
        </w:rPr>
        <w:t>维持原结论。</w:t>
      </w:r>
    </w:p>
    <w:p>
      <w:pPr>
        <w:widowControl w:val="0"/>
        <w:numPr>
          <w:ilvl w:val="0"/>
          <w:numId w:val="7"/>
        </w:numPr>
        <w:ind w:firstLineChars="0"/>
        <w:rPr>
          <w:rFonts w:ascii="仿宋_GB2312" w:hAnsi="仿宋_GB2312" w:eastAsia="仿宋_GB2312" w:cs="仿宋_GB2312"/>
        </w:rPr>
      </w:pPr>
      <w:r>
        <w:rPr>
          <w:rFonts w:hint="eastAsia" w:ascii="仿宋_GB2312" w:hAnsi="仿宋_GB2312" w:eastAsia="仿宋_GB2312" w:cs="仿宋_GB2312"/>
        </w:rPr>
        <w:t>对结论进行修改，修改结论附后。</w:t>
      </w:r>
    </w:p>
    <w:p>
      <w:pPr>
        <w:widowControl w:val="0"/>
        <w:tabs>
          <w:tab w:val="left" w:pos="785"/>
        </w:tabs>
        <w:ind w:left="785" w:firstLine="0" w:firstLineChars="0"/>
        <w:rPr>
          <w:rFonts w:ascii="仿宋_GB2312" w:hAnsi="仿宋_GB2312" w:eastAsia="仿宋_GB2312" w:cs="仿宋_GB2312"/>
        </w:rPr>
      </w:pPr>
    </w:p>
    <w:p>
      <w:pPr>
        <w:widowControl w:val="0"/>
        <w:tabs>
          <w:tab w:val="left" w:pos="785"/>
        </w:tabs>
        <w:ind w:left="785" w:firstLine="0" w:firstLineChars="0"/>
        <w:rPr>
          <w:rFonts w:ascii="仿宋_GB2312" w:hAnsi="仿宋_GB2312" w:eastAsia="仿宋_GB2312" w:cs="仿宋_GB2312"/>
        </w:rPr>
      </w:pPr>
    </w:p>
    <w:p>
      <w:pPr>
        <w:ind w:firstLine="640"/>
        <w:rPr>
          <w:rFonts w:hint="default" w:ascii="仿宋_GB2312" w:hAnsi="仿宋_GB2312" w:eastAsia="仿宋_GB2312" w:cs="仿宋_GB2312"/>
          <w:lang w:val="en-US" w:eastAsia="zh-CN"/>
        </w:rPr>
      </w:pPr>
      <w:r>
        <w:rPr>
          <w:rFonts w:hint="eastAsia" w:ascii="仿宋_GB2312" w:hAnsi="仿宋_GB2312" w:eastAsia="仿宋_GB2312" w:cs="仿宋_GB2312"/>
        </w:rPr>
        <w:t>联系电话、传真：0</w:t>
      </w:r>
      <w:r>
        <w:rPr>
          <w:rFonts w:hint="eastAsia" w:ascii="仿宋_GB2312" w:hAnsi="仿宋_GB2312" w:eastAsia="仿宋_GB2312" w:cs="仿宋_GB2312"/>
          <w:lang w:val="en-US" w:eastAsia="zh-CN"/>
        </w:rPr>
        <w:t>561-3183315</w:t>
      </w:r>
    </w:p>
    <w:p>
      <w:pPr>
        <w:ind w:firstLine="640"/>
        <w:rPr>
          <w:rFonts w:hint="default" w:ascii="仿宋_GB2312" w:hAnsi="仿宋_GB2312" w:eastAsia="仿宋_GB2312" w:cs="仿宋_GB2312"/>
          <w:lang w:val="en-US" w:eastAsia="zh-CN"/>
        </w:rPr>
      </w:pPr>
      <w:r>
        <w:rPr>
          <w:rFonts w:hint="eastAsia" w:ascii="仿宋_GB2312" w:hAnsi="仿宋_GB2312" w:eastAsia="仿宋_GB2312" w:cs="仿宋_GB2312"/>
        </w:rPr>
        <w:t>办公地址：</w:t>
      </w:r>
      <w:r>
        <w:rPr>
          <w:rFonts w:hint="eastAsia" w:ascii="仿宋_GB2312" w:hAnsi="仿宋_GB2312" w:eastAsia="仿宋_GB2312" w:cs="仿宋_GB2312"/>
          <w:lang w:val="en-US" w:eastAsia="zh-CN"/>
        </w:rPr>
        <w:t>淮北市人民中路318号</w:t>
      </w:r>
      <w:r>
        <w:rPr>
          <w:rFonts w:hint="eastAsia" w:ascii="仿宋_GB2312" w:hAnsi="仿宋_GB2312" w:eastAsia="仿宋_GB2312" w:cs="仿宋_GB2312"/>
        </w:rPr>
        <w:t xml:space="preserve">    邮编： 23</w:t>
      </w:r>
      <w:r>
        <w:rPr>
          <w:rFonts w:hint="eastAsia" w:ascii="仿宋_GB2312" w:hAnsi="仿宋_GB2312" w:eastAsia="仿宋_GB2312" w:cs="仿宋_GB2312"/>
          <w:lang w:val="en-US" w:eastAsia="zh-CN"/>
        </w:rPr>
        <w:t>5000</w:t>
      </w:r>
    </w:p>
    <w:p>
      <w:pPr>
        <w:ind w:firstLine="0" w:firstLineChars="0"/>
        <w:rPr>
          <w:rFonts w:ascii="仿宋_GB2312" w:hAnsi="Times New Roman" w:eastAsia="仿宋_GB2312"/>
          <w:sz w:val="28"/>
          <w:szCs w:val="28"/>
        </w:rPr>
      </w:pPr>
    </w:p>
    <w:p>
      <w:pPr>
        <w:ind w:left="345" w:leftChars="59" w:right="-1" w:hanging="156" w:hangingChars="52"/>
        <w:jc w:val="right"/>
        <w:rPr>
          <w:rFonts w:ascii="仿宋_GB2312" w:eastAsia="仿宋_GB2312"/>
          <w:sz w:val="30"/>
          <w:szCs w:val="30"/>
        </w:rPr>
      </w:pPr>
    </w:p>
    <w:p>
      <w:pPr>
        <w:ind w:left="345" w:leftChars="59" w:right="419" w:hanging="156" w:hangingChars="52"/>
        <w:jc w:val="right"/>
        <w:rPr>
          <w:rFonts w:ascii="仿宋_GB2312" w:eastAsia="仿宋_GB2312"/>
          <w:sz w:val="30"/>
          <w:szCs w:val="30"/>
        </w:rPr>
      </w:pPr>
      <w:r>
        <w:rPr>
          <w:rFonts w:hint="eastAsia" w:ascii="仿宋_GB2312" w:eastAsia="仿宋_GB2312"/>
          <w:sz w:val="30"/>
          <w:szCs w:val="30"/>
        </w:rPr>
        <w:t>2023年度全</w:t>
      </w:r>
      <w:r>
        <w:rPr>
          <w:rFonts w:hint="eastAsia" w:ascii="仿宋_GB2312" w:eastAsia="仿宋_GB2312"/>
          <w:sz w:val="30"/>
          <w:szCs w:val="30"/>
          <w:lang w:val="en-US" w:eastAsia="zh-CN"/>
        </w:rPr>
        <w:t>市</w:t>
      </w:r>
      <w:r>
        <w:rPr>
          <w:rFonts w:hint="eastAsia" w:ascii="仿宋_GB2312" w:eastAsia="仿宋_GB2312"/>
          <w:sz w:val="30"/>
          <w:szCs w:val="30"/>
        </w:rPr>
        <w:t>测绘地理信息“双随机”</w:t>
      </w:r>
    </w:p>
    <w:p>
      <w:pPr>
        <w:ind w:left="345" w:leftChars="59" w:right="479" w:hanging="156" w:hangingChars="52"/>
        <w:jc w:val="center"/>
        <w:rPr>
          <w:rFonts w:ascii="仿宋_GB2312" w:eastAsia="仿宋_GB2312"/>
          <w:sz w:val="30"/>
          <w:szCs w:val="30"/>
        </w:rPr>
      </w:pPr>
      <w:r>
        <w:rPr>
          <w:rFonts w:hint="eastAsia" w:ascii="仿宋_GB2312" w:eastAsia="仿宋_GB2312"/>
          <w:sz w:val="30"/>
          <w:szCs w:val="30"/>
        </w:rPr>
        <w:t xml:space="preserve">                       监督抽查领导小组办公室（代章）</w:t>
      </w:r>
    </w:p>
    <w:p>
      <w:pPr>
        <w:ind w:right="125" w:rightChars="39" w:firstLine="600"/>
        <w:jc w:val="center"/>
        <w:rPr>
          <w:rFonts w:ascii="仿宋_GB2312" w:hAnsi="Times New Roman" w:eastAsia="仿宋_GB2312"/>
          <w:sz w:val="30"/>
          <w:szCs w:val="30"/>
        </w:rPr>
      </w:pPr>
      <w:r>
        <w:rPr>
          <w:rFonts w:hint="eastAsia" w:ascii="仿宋_GB2312" w:hAnsi="Times New Roman" w:eastAsia="仿宋_GB2312"/>
          <w:sz w:val="30"/>
          <w:szCs w:val="30"/>
        </w:rPr>
        <w:t xml:space="preserve">                    年   月   日</w:t>
      </w:r>
    </w:p>
    <w:p>
      <w:pPr>
        <w:ind w:firstLine="600"/>
        <w:rPr>
          <w:rFonts w:ascii="仿宋_GB2312" w:hAnsi="Times New Roman" w:eastAsia="仿宋_GB2312"/>
          <w:sz w:val="30"/>
          <w:szCs w:val="30"/>
        </w:rPr>
      </w:pPr>
      <w:r>
        <w:rPr>
          <w:rFonts w:hint="eastAsia" w:ascii="仿宋_GB2312" w:hAnsi="Times New Roman" w:eastAsia="仿宋_GB2312"/>
          <w:sz w:val="30"/>
          <w:szCs w:val="30"/>
        </w:rPr>
        <w:br w:type="page"/>
      </w:r>
    </w:p>
    <w:p>
      <w:pPr>
        <w:spacing w:line="240" w:lineRule="auto"/>
        <w:ind w:firstLine="0" w:firstLineChars="0"/>
        <w:jc w:val="left"/>
        <w:rPr>
          <w:rFonts w:hint="eastAsia" w:ascii="黑体" w:hAnsi="黑体" w:eastAsia="黑体" w:cs="黑体"/>
          <w:sz w:val="36"/>
          <w:szCs w:val="36"/>
          <w:lang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r>
        <w:rPr>
          <w:rFonts w:hint="eastAsia" w:ascii="黑体" w:hAnsi="黑体" w:eastAsia="黑体" w:cs="黑体"/>
          <w:sz w:val="30"/>
          <w:szCs w:val="30"/>
        </w:rPr>
        <w:t>1</w:t>
      </w:r>
      <w:r>
        <w:rPr>
          <w:rFonts w:hint="eastAsia" w:ascii="黑体" w:hAnsi="黑体" w:eastAsia="黑体" w:cs="黑体"/>
          <w:sz w:val="30"/>
          <w:szCs w:val="30"/>
          <w:lang w:val="en-US" w:eastAsia="zh-CN"/>
        </w:rPr>
        <w:t>3</w:t>
      </w:r>
    </w:p>
    <w:p>
      <w:pPr>
        <w:spacing w:line="240" w:lineRule="auto"/>
        <w:ind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涉密基础测绘成果销毁承诺书</w:t>
      </w:r>
    </w:p>
    <w:p>
      <w:pPr>
        <w:snapToGrid w:val="0"/>
        <w:spacing w:line="600" w:lineRule="exact"/>
        <w:ind w:firstLine="560"/>
        <w:jc w:val="left"/>
        <w:outlineLvl w:val="2"/>
        <w:rPr>
          <w:rFonts w:ascii="仿宋_GB2312" w:hAnsi="仿宋_GB2312" w:eastAsia="仿宋_GB2312" w:cs="仿宋_GB2312"/>
          <w:sz w:val="28"/>
          <w:szCs w:val="28"/>
        </w:rPr>
      </w:pPr>
    </w:p>
    <w:p>
      <w:pPr>
        <w:snapToGrid w:val="0"/>
        <w:spacing w:line="600" w:lineRule="exact"/>
        <w:ind w:firstLine="560"/>
        <w:jc w:val="left"/>
        <w:outlineLvl w:val="2"/>
        <w:rPr>
          <w:rFonts w:ascii="仿宋_GB2312" w:hAnsi="仿宋_GB2312" w:eastAsia="仿宋_GB2312" w:cs="仿宋_GB2312"/>
          <w:sz w:val="28"/>
          <w:szCs w:val="28"/>
        </w:rPr>
      </w:pPr>
      <w:r>
        <w:rPr>
          <w:rFonts w:hint="eastAsia" w:ascii="仿宋_GB2312" w:hAnsi="仿宋_GB2312" w:eastAsia="仿宋_GB2312" w:cs="仿宋_GB2312"/>
          <w:sz w:val="28"/>
          <w:szCs w:val="28"/>
        </w:rPr>
        <w:t>为加强涉密基础测绘成果的销毁管理，贯彻落实《中华人民共和国测绘法》、《中华人民共和国保守国家秘密法》和《</w:t>
      </w:r>
      <w:r>
        <w:rPr>
          <w:rFonts w:hint="eastAsia" w:ascii="仿宋_GB2312" w:hAnsi="仿宋_GB2312" w:eastAsia="仿宋_GB2312" w:cs="仿宋_GB2312"/>
          <w:bCs/>
          <w:kern w:val="0"/>
          <w:sz w:val="28"/>
          <w:szCs w:val="28"/>
        </w:rPr>
        <w:t>涉密基础测绘成果提供使用管理办法</w:t>
      </w:r>
      <w:r>
        <w:rPr>
          <w:rFonts w:hint="eastAsia" w:ascii="仿宋_GB2312" w:hAnsi="仿宋_GB2312" w:eastAsia="仿宋_GB2312" w:cs="仿宋_GB2312"/>
          <w:sz w:val="28"/>
          <w:szCs w:val="28"/>
        </w:rPr>
        <w:t>》等有关法律法规，确保涉密基础测绘成果安全，防止发生失泄密事件，我（单位/企业）特作如下承诺：</w:t>
      </w:r>
    </w:p>
    <w:p>
      <w:pPr>
        <w:numPr>
          <w:ilvl w:val="0"/>
          <w:numId w:val="8"/>
        </w:numPr>
        <w:snapToGrid w:val="0"/>
        <w:spacing w:line="600" w:lineRule="exact"/>
        <w:ind w:firstLine="560"/>
        <w:rPr>
          <w:rFonts w:ascii="仿宋_GB2312" w:hAnsi="Arial" w:eastAsia="仿宋_GB2312" w:cs="仿宋_GB2312"/>
          <w:kern w:val="0"/>
          <w:sz w:val="28"/>
          <w:szCs w:val="28"/>
        </w:rPr>
      </w:pPr>
      <w:r>
        <w:rPr>
          <w:rFonts w:hint="eastAsia" w:ascii="仿宋_GB2312" w:hAnsi="宋体" w:eastAsia="仿宋_GB2312" w:cs="宋体"/>
          <w:kern w:val="0"/>
          <w:sz w:val="28"/>
          <w:szCs w:val="28"/>
        </w:rPr>
        <w:t>在涉密基础测绘成果使用目的或项目完成后，已在6个月内将所领取的涉密基础测绘成果</w:t>
      </w:r>
      <w:r>
        <w:rPr>
          <w:rFonts w:hint="eastAsia" w:ascii="仿宋_GB2312" w:hAnsi="Arial" w:eastAsia="仿宋_GB2312" w:cs="仿宋_GB2312"/>
          <w:kern w:val="0"/>
          <w:sz w:val="28"/>
          <w:szCs w:val="28"/>
        </w:rPr>
        <w:t>送至保密行政管理部门设立的销毁工作机构或指定的单位销毁；</w:t>
      </w:r>
    </w:p>
    <w:p>
      <w:pPr>
        <w:numPr>
          <w:ilvl w:val="0"/>
          <w:numId w:val="8"/>
        </w:numPr>
        <w:snapToGrid w:val="0"/>
        <w:spacing w:line="600" w:lineRule="exact"/>
        <w:ind w:firstLine="560"/>
        <w:rPr>
          <w:rFonts w:ascii="仿宋_GB2312" w:hAnsi="宋体" w:eastAsia="仿宋_GB2312" w:cs="宋体"/>
          <w:kern w:val="0"/>
          <w:sz w:val="28"/>
          <w:szCs w:val="28"/>
        </w:rPr>
      </w:pPr>
      <w:r>
        <w:rPr>
          <w:rFonts w:hint="eastAsia" w:ascii="仿宋_GB2312" w:hAnsi="Arial" w:eastAsia="仿宋_GB2312" w:cs="仿宋_GB2312"/>
          <w:kern w:val="0"/>
          <w:sz w:val="28"/>
          <w:szCs w:val="28"/>
        </w:rPr>
        <w:t>因工作需要自行销毁少量</w:t>
      </w:r>
      <w:r>
        <w:rPr>
          <w:rFonts w:hint="eastAsia" w:ascii="仿宋_GB2312" w:hAnsi="宋体" w:eastAsia="仿宋_GB2312" w:cs="宋体"/>
          <w:kern w:val="0"/>
          <w:sz w:val="28"/>
          <w:szCs w:val="28"/>
        </w:rPr>
        <w:t>涉密基础测绘成果，已严格履行清点、登记和审批手续，并使用符合国家保密标准的销毁设备和方法，确保销毁的涉密信息无法还原；</w:t>
      </w:r>
    </w:p>
    <w:p>
      <w:pPr>
        <w:numPr>
          <w:ilvl w:val="0"/>
          <w:numId w:val="8"/>
        </w:numPr>
        <w:snapToGrid w:val="0"/>
        <w:spacing w:line="600" w:lineRule="exact"/>
        <w:ind w:firstLine="560"/>
        <w:rPr>
          <w:rFonts w:ascii="仿宋_GB2312" w:hAnsi="宋体" w:eastAsia="仿宋_GB2312" w:cs="宋体"/>
          <w:kern w:val="0"/>
          <w:sz w:val="28"/>
          <w:szCs w:val="28"/>
        </w:rPr>
      </w:pPr>
      <w:r>
        <w:rPr>
          <w:rFonts w:hint="eastAsia" w:ascii="仿宋_GB2312" w:hAnsi="宋体" w:eastAsia="仿宋_GB2312" w:cs="宋体"/>
          <w:kern w:val="0"/>
          <w:sz w:val="28"/>
          <w:szCs w:val="28"/>
        </w:rPr>
        <w:t>销毁的登记、审批记录长期保存备查。</w:t>
      </w:r>
    </w:p>
    <w:p>
      <w:pPr>
        <w:snapToGrid w:val="0"/>
        <w:spacing w:line="600" w:lineRule="exact"/>
        <w:ind w:firstLine="0" w:firstLineChars="0"/>
        <w:rPr>
          <w:rFonts w:ascii="仿宋_GB2312" w:hAnsi="宋体" w:eastAsia="仿宋_GB2312" w:cs="宋体"/>
          <w:kern w:val="0"/>
          <w:sz w:val="28"/>
          <w:szCs w:val="28"/>
        </w:rPr>
      </w:pPr>
    </w:p>
    <w:p>
      <w:pPr>
        <w:snapToGrid w:val="0"/>
        <w:spacing w:line="600" w:lineRule="exact"/>
        <w:ind w:firstLine="5320" w:firstLineChars="1900"/>
        <w:rPr>
          <w:rFonts w:ascii="仿宋_GB2312" w:hAnsi="宋体" w:eastAsia="仿宋_GB2312" w:cs="宋体"/>
          <w:kern w:val="0"/>
          <w:sz w:val="28"/>
          <w:szCs w:val="28"/>
        </w:rPr>
      </w:pPr>
    </w:p>
    <w:p>
      <w:pPr>
        <w:snapToGrid w:val="0"/>
        <w:spacing w:line="600" w:lineRule="exact"/>
        <w:ind w:firstLine="3920" w:firstLineChars="1400"/>
        <w:rPr>
          <w:rFonts w:ascii="仿宋_GB2312" w:hAnsi="宋体" w:eastAsia="仿宋_GB2312" w:cs="宋体"/>
          <w:kern w:val="0"/>
          <w:sz w:val="28"/>
          <w:szCs w:val="28"/>
        </w:rPr>
      </w:pPr>
      <w:r>
        <w:rPr>
          <w:rFonts w:hint="eastAsia" w:ascii="仿宋_GB2312" w:hAnsi="宋体" w:eastAsia="仿宋_GB2312" w:cs="宋体"/>
          <w:kern w:val="0"/>
          <w:sz w:val="28"/>
          <w:szCs w:val="28"/>
        </w:rPr>
        <w:t>承诺单位（盖章）：</w:t>
      </w:r>
    </w:p>
    <w:p>
      <w:pPr>
        <w:snapToGrid w:val="0"/>
        <w:spacing w:line="600" w:lineRule="exact"/>
        <w:ind w:firstLine="3920" w:firstLineChars="1400"/>
        <w:rPr>
          <w:rFonts w:ascii="仿宋_GB2312" w:hAnsi="宋体" w:eastAsia="仿宋_GB2312" w:cs="宋体"/>
          <w:kern w:val="0"/>
          <w:sz w:val="28"/>
          <w:szCs w:val="28"/>
        </w:rPr>
      </w:pPr>
      <w:r>
        <w:rPr>
          <w:rFonts w:hint="eastAsia" w:ascii="仿宋_GB2312" w:hAnsi="宋体" w:eastAsia="仿宋_GB2312" w:cs="宋体"/>
          <w:kern w:val="0"/>
          <w:sz w:val="28"/>
          <w:szCs w:val="28"/>
        </w:rPr>
        <w:t>承 诺 人（主要负责人 签名）：</w:t>
      </w:r>
    </w:p>
    <w:p>
      <w:pPr>
        <w:snapToGrid w:val="0"/>
        <w:spacing w:line="600" w:lineRule="exact"/>
        <w:ind w:firstLine="3920" w:firstLineChars="1400"/>
        <w:rPr>
          <w:rFonts w:ascii="仿宋_GB2312" w:hAnsi="宋体" w:eastAsia="仿宋_GB2312" w:cs="宋体"/>
          <w:kern w:val="0"/>
          <w:sz w:val="28"/>
          <w:szCs w:val="28"/>
        </w:rPr>
      </w:pPr>
      <w:r>
        <w:rPr>
          <w:rFonts w:hint="eastAsia" w:ascii="仿宋_GB2312" w:hAnsi="宋体" w:eastAsia="仿宋_GB2312" w:cs="宋体"/>
          <w:kern w:val="0"/>
          <w:sz w:val="28"/>
          <w:szCs w:val="28"/>
        </w:rPr>
        <w:t>日    期：</w:t>
      </w:r>
    </w:p>
    <w:p>
      <w:pPr>
        <w:ind w:right="125" w:rightChars="39" w:firstLine="600"/>
        <w:jc w:val="center"/>
        <w:rPr>
          <w:rFonts w:ascii="仿宋_GB2312" w:hAnsi="Times New Roman" w:eastAsia="仿宋_GB2312"/>
          <w:sz w:val="30"/>
          <w:szCs w:val="30"/>
        </w:rPr>
      </w:pPr>
    </w:p>
    <w:p>
      <w:pPr>
        <w:spacing w:line="240" w:lineRule="auto"/>
        <w:ind w:firstLine="0" w:firstLineChars="0"/>
        <w:jc w:val="left"/>
        <w:rPr>
          <w:rFonts w:ascii="方正黑体_GBK" w:hAnsi="黑体" w:eastAsia="方正黑体_GBK"/>
          <w:sz w:val="30"/>
          <w:szCs w:val="30"/>
        </w:rPr>
      </w:pPr>
      <w:r>
        <w:rPr>
          <w:rFonts w:ascii="方正黑体_GBK" w:hAnsi="黑体" w:eastAsia="方正黑体_GBK"/>
          <w:sz w:val="30"/>
          <w:szCs w:val="30"/>
        </w:rPr>
        <w:br w:type="page"/>
      </w:r>
    </w:p>
    <w:p>
      <w:pPr>
        <w:ind w:firstLine="0" w:firstLineChars="0"/>
        <w:rPr>
          <w:rFonts w:ascii="黑体" w:hAnsi="黑体" w:eastAsia="黑体" w:cs="黑体"/>
          <w:sz w:val="30"/>
          <w:szCs w:val="30"/>
        </w:rPr>
      </w:pPr>
      <w:r>
        <w:rPr>
          <w:rFonts w:hint="eastAsia" w:ascii="黑体" w:hAnsi="黑体" w:eastAsia="黑体" w:cs="黑体"/>
          <w:sz w:val="30"/>
          <w:szCs w:val="30"/>
        </w:rPr>
        <w:t>附表1</w:t>
      </w:r>
    </w:p>
    <w:p>
      <w:pPr>
        <w:spacing w:line="240" w:lineRule="auto"/>
        <w:ind w:firstLine="0" w:firstLineChars="0"/>
        <w:jc w:val="center"/>
        <w:rPr>
          <w:rFonts w:ascii="方正小标宋简体" w:eastAsia="方正小标宋简体"/>
          <w:bCs/>
          <w:sz w:val="28"/>
          <w:szCs w:val="28"/>
        </w:rPr>
      </w:pPr>
      <w:r>
        <w:rPr>
          <w:rFonts w:hint="eastAsia" w:ascii="方正小标宋简体" w:eastAsia="方正小标宋简体"/>
          <w:bCs/>
          <w:sz w:val="28"/>
          <w:szCs w:val="28"/>
        </w:rPr>
        <w:t>样本大小字码表</w:t>
      </w:r>
    </w:p>
    <w:p>
      <w:pPr>
        <w:spacing w:line="240" w:lineRule="auto"/>
        <w:ind w:firstLine="0" w:firstLineChars="0"/>
        <w:jc w:val="center"/>
        <w:rPr>
          <w:rFonts w:ascii="Times New Roman" w:hAnsi="Times New Roman" w:eastAsia="宋体"/>
          <w:b/>
          <w:bCs/>
          <w:sz w:val="28"/>
          <w:szCs w:val="28"/>
        </w:rPr>
      </w:pPr>
      <w:r>
        <w:rPr>
          <w:rFonts w:hint="eastAsia" w:ascii="Times New Roman" w:hAnsi="Times New Roman" w:eastAsia="宋体"/>
          <w:sz w:val="24"/>
          <w:szCs w:val="24"/>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894"/>
        <w:gridCol w:w="894"/>
        <w:gridCol w:w="894"/>
        <w:gridCol w:w="894"/>
        <w:gridCol w:w="892"/>
        <w:gridCol w:w="892"/>
        <w:gridCol w:w="892"/>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2139" w:type="dxa"/>
            <w:vMerge w:val="restart"/>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批量范围</w:t>
            </w:r>
          </w:p>
        </w:tc>
        <w:tc>
          <w:tcPr>
            <w:tcW w:w="3576" w:type="dxa"/>
            <w:gridSpan w:val="4"/>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特殊检验水平</w:t>
            </w:r>
          </w:p>
        </w:tc>
        <w:tc>
          <w:tcPr>
            <w:tcW w:w="3572" w:type="dxa"/>
            <w:gridSpan w:val="4"/>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一般检验水平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8" w:hRule="atLeast"/>
          <w:jc w:val="center"/>
        </w:trPr>
        <w:tc>
          <w:tcPr>
            <w:tcW w:w="2139" w:type="dxa"/>
            <w:vMerge w:val="continue"/>
            <w:vAlign w:val="center"/>
          </w:tcPr>
          <w:p>
            <w:pPr>
              <w:spacing w:line="240" w:lineRule="auto"/>
              <w:ind w:firstLine="0" w:firstLineChars="0"/>
              <w:jc w:val="center"/>
              <w:rPr>
                <w:rFonts w:ascii="仿宋_GB2312" w:hAnsi="仿宋_GB2312" w:eastAsia="仿宋_GB2312" w:cs="仿宋_GB2312"/>
                <w:b/>
                <w:sz w:val="24"/>
                <w:szCs w:val="24"/>
              </w:rPr>
            </w:pPr>
          </w:p>
        </w:tc>
        <w:tc>
          <w:tcPr>
            <w:tcW w:w="894"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S-1</w:t>
            </w:r>
          </w:p>
        </w:tc>
        <w:tc>
          <w:tcPr>
            <w:tcW w:w="894"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S-2</w:t>
            </w:r>
          </w:p>
        </w:tc>
        <w:tc>
          <w:tcPr>
            <w:tcW w:w="894"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S-3</w:t>
            </w:r>
          </w:p>
        </w:tc>
        <w:tc>
          <w:tcPr>
            <w:tcW w:w="894"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S-4</w:t>
            </w:r>
          </w:p>
        </w:tc>
        <w:tc>
          <w:tcPr>
            <w:tcW w:w="892"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Ⅰ</w:t>
            </w:r>
          </w:p>
        </w:tc>
        <w:tc>
          <w:tcPr>
            <w:tcW w:w="892"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Ⅱ</w:t>
            </w:r>
          </w:p>
        </w:tc>
        <w:tc>
          <w:tcPr>
            <w:tcW w:w="892"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Ⅲ</w:t>
            </w:r>
          </w:p>
        </w:tc>
        <w:tc>
          <w:tcPr>
            <w:tcW w:w="896"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3 - 5</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6 - 9</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10-13</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14-17</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18-23</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24-31</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32-45</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46-60</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61-80</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81-105</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106-135</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G</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136-185</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G'</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186-247</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G</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H</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248-335</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G'</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H'</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336-445</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H</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J</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39"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446-700</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D'</w:t>
            </w:r>
          </w:p>
        </w:tc>
        <w:tc>
          <w:tcPr>
            <w:tcW w:w="89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H'</w:t>
            </w:r>
          </w:p>
        </w:tc>
        <w:tc>
          <w:tcPr>
            <w:tcW w:w="89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J'</w:t>
            </w:r>
          </w:p>
        </w:tc>
        <w:tc>
          <w:tcPr>
            <w:tcW w:w="896"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pPr>
        <w:spacing w:line="240" w:lineRule="auto"/>
        <w:ind w:firstLine="0" w:firstLineChars="0"/>
        <w:rPr>
          <w:rFonts w:ascii="Times New Roman" w:hAnsi="Times New Roman" w:eastAsia="宋体" w:cs="Courier New"/>
          <w:sz w:val="21"/>
          <w:szCs w:val="21"/>
        </w:rPr>
        <w:sectPr>
          <w:headerReference r:id="rId9" w:type="default"/>
          <w:footerReference r:id="rId10" w:type="default"/>
          <w:pgSz w:w="11907" w:h="16840"/>
          <w:pgMar w:top="1135" w:right="1418" w:bottom="1418" w:left="1418" w:header="737" w:footer="737" w:gutter="0"/>
          <w:pgNumType w:fmt="numberInDash"/>
          <w:cols w:space="720" w:num="1"/>
          <w:docGrid w:linePitch="300" w:charSpace="0"/>
        </w:sectPr>
      </w:pPr>
    </w:p>
    <w:p>
      <w:pPr>
        <w:ind w:firstLine="0" w:firstLineChars="0"/>
        <w:rPr>
          <w:rFonts w:ascii="方正黑体_GBK" w:hAnsi="黑体" w:eastAsia="方正黑体_GBK"/>
          <w:sz w:val="30"/>
          <w:szCs w:val="30"/>
        </w:rPr>
      </w:pPr>
      <w:bookmarkStart w:id="115" w:name="_Toc515872689"/>
      <w:bookmarkStart w:id="116" w:name="_Toc515872653"/>
      <w:r>
        <w:rPr>
          <w:rFonts w:hint="eastAsia" w:ascii="黑体" w:hAnsi="黑体" w:eastAsia="黑体" w:cs="黑体"/>
          <w:sz w:val="30"/>
          <w:szCs w:val="30"/>
        </w:rPr>
        <w:t>附表</w:t>
      </w:r>
      <w:bookmarkEnd w:id="115"/>
      <w:bookmarkEnd w:id="116"/>
      <w:r>
        <w:rPr>
          <w:rFonts w:hint="eastAsia" w:ascii="黑体" w:hAnsi="黑体" w:eastAsia="黑体" w:cs="黑体"/>
          <w:sz w:val="30"/>
          <w:szCs w:val="30"/>
        </w:rPr>
        <w:t xml:space="preserve">2 </w:t>
      </w:r>
      <w:r>
        <w:rPr>
          <w:rFonts w:hint="eastAsia" w:ascii="方正黑体_GBK" w:hAnsi="黑体" w:eastAsia="方正黑体_GBK"/>
          <w:sz w:val="30"/>
          <w:szCs w:val="30"/>
        </w:rPr>
        <w:t xml:space="preserve">                            </w:t>
      </w:r>
      <w:r>
        <w:rPr>
          <w:rFonts w:hint="eastAsia" w:ascii="方正小标宋简体" w:hAnsi="Times New Roman" w:eastAsia="方正小标宋简体" w:cs="Times New Roman"/>
          <w:sz w:val="28"/>
          <w:szCs w:val="28"/>
        </w:rPr>
        <w:t xml:space="preserve"> 正常检验一次抽样方案</w:t>
      </w:r>
    </w:p>
    <w:tbl>
      <w:tblPr>
        <w:tblStyle w:val="37"/>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0"/>
        <w:gridCol w:w="531"/>
        <w:gridCol w:w="570"/>
        <w:gridCol w:w="569"/>
        <w:gridCol w:w="570"/>
        <w:gridCol w:w="569"/>
        <w:gridCol w:w="570"/>
        <w:gridCol w:w="570"/>
        <w:gridCol w:w="569"/>
        <w:gridCol w:w="570"/>
        <w:gridCol w:w="569"/>
        <w:gridCol w:w="570"/>
        <w:gridCol w:w="569"/>
        <w:gridCol w:w="514"/>
        <w:gridCol w:w="51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0"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样 本</w:t>
            </w:r>
          </w:p>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大 小字 码</w:t>
            </w:r>
          </w:p>
        </w:tc>
        <w:tc>
          <w:tcPr>
            <w:tcW w:w="510"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样本大小</w:t>
            </w:r>
          </w:p>
        </w:tc>
        <w:tc>
          <w:tcPr>
            <w:tcW w:w="12580" w:type="dxa"/>
            <w:gridSpan w:val="21"/>
            <w:vAlign w:val="center"/>
          </w:tcPr>
          <w:p>
            <w:pPr>
              <w:widowControl w:val="0"/>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合  格  质  量  水  平  （AQL）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1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31"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0.20</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0.25</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0.32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0.40</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0.50</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0.65</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0.80</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1.3</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1.5</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2.0</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2.5</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3.2</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4.0</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5.0</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8.0</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10.0</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13.0</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15.0</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1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31"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Cs w:val="20"/>
              </w:rPr>
            </w:pPr>
            <w:r>
              <w:rPr>
                <w:rFonts w:hint="eastAsia" w:ascii="仿宋_GB2312" w:hAnsi="仿宋_GB2312" w:eastAsia="仿宋_GB2312" w:cs="仿宋_GB2312"/>
                <w:sz w:val="18"/>
                <w:szCs w:val="20"/>
              </w:rPr>
              <w:t>A</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1"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64384" behindDoc="0" locked="0" layoutInCell="1" allowOverlap="1">
                      <wp:simplePos x="0" y="0"/>
                      <wp:positionH relativeFrom="column">
                        <wp:posOffset>39370</wp:posOffset>
                      </wp:positionH>
                      <wp:positionV relativeFrom="paragraph">
                        <wp:posOffset>127635</wp:posOffset>
                      </wp:positionV>
                      <wp:extent cx="635" cy="2992120"/>
                      <wp:effectExtent l="37465" t="0" r="38100" b="1778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635" cy="299212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1pt;margin-top:10.05pt;height:235.6pt;width:0.05pt;z-index:251664384;mso-width-relative:page;mso-height-relative:page;" filled="f" stroked="t" coordsize="21600,21600" o:gfxdata="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7Mae1wAAAAYBAAAPAAAAAAAAAAEAIAAAACIAAABkcnMvZG93bnJldi54bWxQSwECFAAUAAAACACH&#10;TuJA9wM/2OwBAACcAwAADgAAAAAAAAABACAAAAAmAQAAZHJzL2Uyb0RvYy54bWxQSwUGAAAAAAYA&#10;BgBZAQAAhAUAAAAA&#10;">
                      <v:fill on="f" focussize="0,0"/>
                      <v:stroke color="#000000" joinstyle="round" endarrow="block"/>
                      <v:imagedata o:title=""/>
                      <o:lock v:ext="edit" aspectratio="f"/>
                    </v:line>
                  </w:pict>
                </mc:Fallback>
              </mc:AlternateContent>
            </w:r>
          </w:p>
        </w:tc>
        <w:tc>
          <w:tcPr>
            <w:tcW w:w="570"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65408" behindDoc="0" locked="0" layoutInCell="1" allowOverlap="1">
                      <wp:simplePos x="0" y="0"/>
                      <wp:positionH relativeFrom="column">
                        <wp:posOffset>133985</wp:posOffset>
                      </wp:positionH>
                      <wp:positionV relativeFrom="paragraph">
                        <wp:posOffset>127635</wp:posOffset>
                      </wp:positionV>
                      <wp:extent cx="635" cy="2799080"/>
                      <wp:effectExtent l="37465" t="0" r="38100" b="127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635" cy="279908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0.55pt;margin-top:10.05pt;height:220.4pt;width:0.05pt;z-index:251665408;mso-width-relative:page;mso-height-relative:page;" filled="f" stroked="t" coordsize="21600,21600" o:gfxdata="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A+O1tgAAAAIAQAADwAAAAAAAAABACAAAAAiAAAAZHJzL2Rvd25yZXYueG1sUEsBAhQAFAAAAAgA&#10;h07iQBYSF4PsAQAAnAMAAA4AAAAAAAAAAQAgAAAAJwEAAGRycy9lMm9Eb2MueG1sUEsFBgAAAAAG&#10;AAYAWQEAAIUFAAAAAA==&#10;">
                      <v:fill on="f" focussize="0,0"/>
                      <v:stroke color="#000000" joinstyle="round" endarrow="block"/>
                      <v:imagedata o:title=""/>
                      <o:lock v:ext="edit" aspectratio="f"/>
                    </v:line>
                  </w:pict>
                </mc:Fallback>
              </mc:AlternateContent>
            </w:r>
          </w:p>
        </w:tc>
        <w:tc>
          <w:tcPr>
            <w:tcW w:w="569"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66432" behindDoc="0" locked="0" layoutInCell="1" allowOverlap="1">
                      <wp:simplePos x="0" y="0"/>
                      <wp:positionH relativeFrom="column">
                        <wp:posOffset>95885</wp:posOffset>
                      </wp:positionH>
                      <wp:positionV relativeFrom="paragraph">
                        <wp:posOffset>127635</wp:posOffset>
                      </wp:positionV>
                      <wp:extent cx="635" cy="2509520"/>
                      <wp:effectExtent l="37465" t="0" r="38100" b="508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35" cy="250952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7.55pt;margin-top:10.05pt;height:197.6pt;width:0.05pt;z-index:251666432;mso-width-relative:page;mso-height-relative:page;" filled="f" stroked="t" coordsize="21600,21600" o:gfxdata="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wC&#10;qJnYAAAACAEAAA8AAAAAAAAAAQAgAAAAIgAAAGRycy9kb3ducmV2LnhtbFBLAQIUABQAAAAIAIdO&#10;4kB4n+q86gEAAJwDAAAOAAAAAAAAAAEAIAAAACcBAABkcnMvZTJvRG9jLnhtbFBLBQYAAAAABgAG&#10;AFkBAACDBQAAAAA=&#10;">
                      <v:fill on="f" focussize="0,0"/>
                      <v:stroke color="#000000" joinstyle="round" endarrow="block"/>
                      <v:imagedata o:title=""/>
                      <o:lock v:ext="edit" aspectratio="f"/>
                    </v:line>
                  </w:pict>
                </mc:Fallback>
              </mc:AlternateContent>
            </w:r>
          </w:p>
        </w:tc>
        <w:tc>
          <w:tcPr>
            <w:tcW w:w="570"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127635</wp:posOffset>
                      </wp:positionV>
                      <wp:extent cx="635" cy="2316480"/>
                      <wp:effectExtent l="37465" t="0" r="38100" b="762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635" cy="231648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4.6pt;margin-top:10.05pt;height:182.4pt;width:0.05pt;z-index:251667456;mso-width-relative:page;mso-height-relative:page;" filled="f" stroked="t" coordsize="21600,21600" o:gfxdata="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Oggy1wAAAAYBAAAPAAAAAAAAAAEAIAAAACIAAABkcnMvZG93bnJldi54bWxQSwECFAAUAAAACACH&#10;TuJARba2Q+wBAACcAwAADgAAAAAAAAABACAAAAAmAQAAZHJzL2Uyb0RvYy54bWxQSwUGAAAAAAYA&#10;BgBZAQAAhAUAAAAA&#10;">
                      <v:fill on="f" focussize="0,0"/>
                      <v:stroke color="#000000" joinstyle="round" endarrow="block"/>
                      <v:imagedata o:title=""/>
                      <o:lock v:ext="edit" aspectratio="f"/>
                    </v:line>
                  </w:pict>
                </mc:Fallback>
              </mc:AlternateContent>
            </w:r>
          </w:p>
        </w:tc>
        <w:tc>
          <w:tcPr>
            <w:tcW w:w="569"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68480" behindDoc="0" locked="0" layoutInCell="1" allowOverlap="1">
                      <wp:simplePos x="0" y="0"/>
                      <wp:positionH relativeFrom="column">
                        <wp:posOffset>128270</wp:posOffset>
                      </wp:positionH>
                      <wp:positionV relativeFrom="paragraph">
                        <wp:posOffset>127635</wp:posOffset>
                      </wp:positionV>
                      <wp:extent cx="635" cy="2123440"/>
                      <wp:effectExtent l="37465" t="0" r="38100" b="1016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635" cy="212344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0.1pt;margin-top:10.05pt;height:167.2pt;width:0.05pt;z-index:251668480;mso-width-relative:page;mso-height-relative:page;" filled="f" stroked="t" coordsize="21600,21600" o:gfxdata="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4MMdnZAAAACAEAAA8AAAAAAAAAAQAgAAAAIgAAAGRycy9kb3ducmV2LnhtbFBLAQIUABQAAAAI&#10;AIdO4kCV+efK7AEAAJwDAAAOAAAAAAAAAAEAIAAAACgBAABkcnMvZTJvRG9jLnhtbFBLBQYAAAAA&#10;BgAGAFkBAACGBQAAAAA=&#10;">
                      <v:fill on="f" focussize="0,0"/>
                      <v:stroke color="#000000" joinstyle="round" endarrow="block"/>
                      <v:imagedata o:title=""/>
                      <o:lock v:ext="edit" aspectratio="f"/>
                    </v:line>
                  </w:pict>
                </mc:Fallback>
              </mc:AlternateContent>
            </w:r>
          </w:p>
        </w:tc>
        <w:tc>
          <w:tcPr>
            <w:tcW w:w="570"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63360" behindDoc="0" locked="0" layoutInCell="1" allowOverlap="1">
                      <wp:simplePos x="0" y="0"/>
                      <wp:positionH relativeFrom="column">
                        <wp:posOffset>90805</wp:posOffset>
                      </wp:positionH>
                      <wp:positionV relativeFrom="paragraph">
                        <wp:posOffset>127635</wp:posOffset>
                      </wp:positionV>
                      <wp:extent cx="635" cy="1930400"/>
                      <wp:effectExtent l="37465" t="0" r="38100" b="1270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635" cy="193040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7.15pt;margin-top:10.05pt;height:152pt;width:0.05pt;z-index:251663360;mso-width-relative:page;mso-height-relative:page;" filled="f" stroked="t" coordsize="21600,21600" o:gfxdata="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oMwQfYAAAACAEAAA8AAAAAAAAAAQAgAAAAIgAAAGRycy9kb3ducmV2LnhtbFBLAQIUABQAAAAI&#10;AIdO4kBMHpuv7QEAAJwDAAAOAAAAAAAAAAEAIAAAACcBAABkcnMvZTJvRG9jLnhtbFBLBQYAAAAA&#10;BgAGAFkBAACGBQAAAAA=&#10;">
                      <v:fill on="f" focussize="0,0"/>
                      <v:stroke color="#000000" joinstyle="round" endarrow="block"/>
                      <v:imagedata o:title=""/>
                      <o:lock v:ext="edit" aspectratio="f"/>
                    </v:line>
                  </w:pict>
                </mc:Fallback>
              </mc:AlternateContent>
            </w:r>
          </w:p>
        </w:tc>
        <w:tc>
          <w:tcPr>
            <w:tcW w:w="570"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69504" behindDoc="0" locked="0" layoutInCell="1" allowOverlap="1">
                      <wp:simplePos x="0" y="0"/>
                      <wp:positionH relativeFrom="column">
                        <wp:posOffset>52705</wp:posOffset>
                      </wp:positionH>
                      <wp:positionV relativeFrom="paragraph">
                        <wp:posOffset>127635</wp:posOffset>
                      </wp:positionV>
                      <wp:extent cx="635" cy="1737360"/>
                      <wp:effectExtent l="37465" t="0" r="38100" b="1524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35" cy="173736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4.15pt;margin-top:10.05pt;height:136.8pt;width:0.05pt;z-index:251669504;mso-width-relative:page;mso-height-relative:page;" filled="f" stroked="t" coordsize="21600,21600" o:gfxdata="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SJ&#10;9sXWAAAABgEAAA8AAAAAAAAAAQAgAAAAIgAAAGRycy9kb3ducmV2LnhtbFBLAQIUABQAAAAIAIdO&#10;4kD35mqv7AEAAJwDAAAOAAAAAAAAAAEAIAAAACUBAABkcnMvZTJvRG9jLnhtbFBLBQYAAAAABgAG&#10;AFkBAACDBQAAAAA=&#10;">
                      <v:fill on="f" focussize="0,0"/>
                      <v:stroke color="#000000" joinstyle="round" endarrow="block"/>
                      <v:imagedata o:title=""/>
                      <o:lock v:ext="edit" aspectratio="f"/>
                    </v:line>
                  </w:pict>
                </mc:Fallback>
              </mc:AlternateContent>
            </w:r>
          </w:p>
        </w:tc>
        <w:tc>
          <w:tcPr>
            <w:tcW w:w="569"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0528" behindDoc="0" locked="0" layoutInCell="1" allowOverlap="1">
                      <wp:simplePos x="0" y="0"/>
                      <wp:positionH relativeFrom="column">
                        <wp:posOffset>122555</wp:posOffset>
                      </wp:positionH>
                      <wp:positionV relativeFrom="paragraph">
                        <wp:posOffset>127635</wp:posOffset>
                      </wp:positionV>
                      <wp:extent cx="635" cy="1447800"/>
                      <wp:effectExtent l="37465" t="0" r="3810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35" cy="144780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9.65pt;margin-top:10.05pt;height:114pt;width:0.05pt;z-index:251670528;mso-width-relative:page;mso-height-relative:page;" filled="f" stroked="t" coordsize="21600,21600" o:gfxdata="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j87PPYAAAACAEAAA8AAAAAAAAAAQAgAAAAIgAAAGRycy9kb3ducmV2LnhtbFBLAQIUABQAAAAI&#10;AIdO4kDZjU4z7QEAAJwDAAAOAAAAAAAAAAEAIAAAACcBAABkcnMvZTJvRG9jLnhtbFBLBQYAAAAA&#10;BgAGAFkBAACGBQAAAAA=&#10;">
                      <v:fill on="f" focussize="0,0"/>
                      <v:stroke color="#000000" joinstyle="round" endarrow="block"/>
                      <v:imagedata o:title=""/>
                      <o:lock v:ext="edit" aspectratio="f"/>
                    </v:line>
                  </w:pict>
                </mc:Fallback>
              </mc:AlternateContent>
            </w:r>
          </w:p>
        </w:tc>
        <w:tc>
          <w:tcPr>
            <w:tcW w:w="570"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1552" behindDoc="0" locked="0" layoutInCell="1" allowOverlap="1">
                      <wp:simplePos x="0" y="0"/>
                      <wp:positionH relativeFrom="column">
                        <wp:posOffset>85090</wp:posOffset>
                      </wp:positionH>
                      <wp:positionV relativeFrom="paragraph">
                        <wp:posOffset>127635</wp:posOffset>
                      </wp:positionV>
                      <wp:extent cx="635" cy="1351280"/>
                      <wp:effectExtent l="37465" t="0" r="38100" b="127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35" cy="135128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6.7pt;margin-top:10.05pt;height:106.4pt;width:0.05pt;z-index:251671552;mso-width-relative:page;mso-height-relative:page;" filled="f" stroked="t" coordsize="21600,21600" o:gfxdata="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OO6+9gAAAAIAQAADwAAAAAAAAABACAAAAAiAAAAZHJzL2Rvd25yZXYueG1sUEsBAhQAFAAAAAgA&#10;h07iQEb3w33sAQAAnAMAAA4AAAAAAAAAAQAgAAAAJwEAAGRycy9lMm9Eb2MueG1sUEsFBgAAAAAG&#10;AAYAWQEAAIUFAAAAAA==&#10;">
                      <v:fill on="f" focussize="0,0"/>
                      <v:stroke color="#000000" joinstyle="round" endarrow="block"/>
                      <v:imagedata o:title=""/>
                      <o:lock v:ext="edit" aspectratio="f"/>
                    </v:line>
                  </w:pict>
                </mc:Fallback>
              </mc:AlternateContent>
            </w:r>
          </w:p>
        </w:tc>
        <w:tc>
          <w:tcPr>
            <w:tcW w:w="569"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2576" behindDoc="0" locked="0" layoutInCell="1" allowOverlap="1">
                      <wp:simplePos x="0" y="0"/>
                      <wp:positionH relativeFrom="column">
                        <wp:posOffset>46990</wp:posOffset>
                      </wp:positionH>
                      <wp:positionV relativeFrom="paragraph">
                        <wp:posOffset>127635</wp:posOffset>
                      </wp:positionV>
                      <wp:extent cx="635" cy="1061720"/>
                      <wp:effectExtent l="37465" t="0" r="38100" b="508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35" cy="106172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7pt;margin-top:10.05pt;height:83.6pt;width:0.05pt;z-index:251672576;mso-width-relative:page;mso-height-relative:page;" filled="f" stroked="t" coordsize="21600,21600" o:gfxdata="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za&#10;PMvXAAAABgEAAA8AAAAAAAAAAQAgAAAAIgAAAGRycy9kb3ducmV2LnhtbFBLAQIUABQAAAAIAIdO&#10;4kCa/aCV6wEAAJwDAAAOAAAAAAAAAAEAIAAAACYBAABkcnMvZTJvRG9jLnhtbFBLBQYAAAAABgAG&#10;AFkBAACDBQAAAAA=&#10;">
                      <v:fill on="f" focussize="0,0"/>
                      <v:stroke color="#000000" joinstyle="round" endarrow="block"/>
                      <v:imagedata o:title=""/>
                      <o:lock v:ext="edit" aspectratio="f"/>
                    </v:line>
                  </w:pict>
                </mc:Fallback>
              </mc:AlternateContent>
            </w:r>
          </w:p>
        </w:tc>
        <w:tc>
          <w:tcPr>
            <w:tcW w:w="570"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3600" behindDoc="0" locked="0" layoutInCell="1" allowOverlap="1">
                      <wp:simplePos x="0" y="0"/>
                      <wp:positionH relativeFrom="column">
                        <wp:posOffset>117475</wp:posOffset>
                      </wp:positionH>
                      <wp:positionV relativeFrom="paragraph">
                        <wp:posOffset>127635</wp:posOffset>
                      </wp:positionV>
                      <wp:extent cx="635" cy="868680"/>
                      <wp:effectExtent l="37465" t="0" r="38100" b="762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35" cy="86868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9.25pt;margin-top:10.05pt;height:68.4pt;width:0.05pt;z-index:251673600;mso-width-relative:page;mso-height-relative:page;" filled="f" stroked="t" coordsize="21600,21600" o:gfxdata="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h4d&#10;etgAAAAIAQAADwAAAAAAAAABACAAAAAiAAAAZHJzL2Rvd25yZXYueG1sUEsBAhQAFAAAAAgAh07i&#10;QE2TNB7pAQAAmwMAAA4AAAAAAAAAAQAgAAAAJwEAAGRycy9lMm9Eb2MueG1sUEsFBgAAAAAGAAYA&#10;WQEAAIIFAAAAAA==&#10;">
                      <v:fill on="f" focussize="0,0"/>
                      <v:stroke color="#000000" joinstyle="round" endarrow="block"/>
                      <v:imagedata o:title=""/>
                      <o:lock v:ext="edit" aspectratio="f"/>
                    </v:line>
                  </w:pict>
                </mc:Fallback>
              </mc:AlternateContent>
            </w:r>
          </w:p>
        </w:tc>
        <w:tc>
          <w:tcPr>
            <w:tcW w:w="569"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4624" behindDoc="0" locked="0" layoutInCell="1" allowOverlap="1">
                      <wp:simplePos x="0" y="0"/>
                      <wp:positionH relativeFrom="column">
                        <wp:posOffset>79375</wp:posOffset>
                      </wp:positionH>
                      <wp:positionV relativeFrom="paragraph">
                        <wp:posOffset>127635</wp:posOffset>
                      </wp:positionV>
                      <wp:extent cx="635" cy="579120"/>
                      <wp:effectExtent l="37465" t="0" r="38100" b="1143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57912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6.25pt;margin-top:10.05pt;height:45.6pt;width:0.05pt;z-index:251674624;mso-width-relative:page;mso-height-relative:page;" filled="f" stroked="t" coordsize="21600,21600" o:gfxdata="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LX&#10;3RzYAAAACAEAAA8AAAAAAAAAAQAgAAAAIgAAAGRycy9kb3ducmV2LnhtbFBLAQIUABQAAAAIAIdO&#10;4kCxOqjx6gEAAJkDAAAOAAAAAAAAAAEAIAAAACcBAABkcnMvZTJvRG9jLnhtbFBLBQYAAAAABgAG&#10;AFkBAACDBQAAAAA=&#10;">
                      <v:fill on="f" focussize="0,0"/>
                      <v:stroke color="#000000" joinstyle="round" endarrow="block"/>
                      <v:imagedata o:title=""/>
                      <o:lock v:ext="edit" aspectratio="f"/>
                    </v:line>
                  </w:pict>
                </mc:Fallback>
              </mc:AlternateContent>
            </w:r>
          </w:p>
        </w:tc>
        <w:tc>
          <w:tcPr>
            <w:tcW w:w="514"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5648" behindDoc="0" locked="0" layoutInCell="1" allowOverlap="1">
                      <wp:simplePos x="0" y="0"/>
                      <wp:positionH relativeFrom="column">
                        <wp:posOffset>41910</wp:posOffset>
                      </wp:positionH>
                      <wp:positionV relativeFrom="paragraph">
                        <wp:posOffset>127635</wp:posOffset>
                      </wp:positionV>
                      <wp:extent cx="635" cy="482600"/>
                      <wp:effectExtent l="37465" t="0" r="38100" b="1270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35" cy="48260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3pt;margin-top:10.05pt;height:38pt;width:0.05pt;z-index:251675648;mso-width-relative:page;mso-height-relative:page;" filled="f" stroked="t" coordsize="21600,21600" o:gfxdata="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5jMPzV&#10;AAAABQEAAA8AAAAAAAAAAQAgAAAAIgAAAGRycy9kb3ducmV2LnhtbFBLAQIUABQAAAAIAIdO4kAN&#10;epuH6gEAAJkDAAAOAAAAAAAAAAEAIAAAACQBAABkcnMvZTJvRG9jLnhtbFBLBQYAAAAABgAGAFkB&#10;AACABQAAAAA=&#10;">
                      <v:fill on="f" focussize="0,0"/>
                      <v:stroke color="#000000" joinstyle="round" endarrow="block"/>
                      <v:imagedata o:title=""/>
                      <o:lock v:ext="edit" aspectratio="f"/>
                    </v:line>
                  </w:pict>
                </mc:Fallback>
              </mc:AlternateContent>
            </w:r>
          </w:p>
        </w:tc>
        <w:tc>
          <w:tcPr>
            <w:tcW w:w="510" w:type="dxa"/>
            <w:vMerge w:val="restart"/>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6672" behindDoc="0" locked="0" layoutInCell="1" allowOverlap="1">
                      <wp:simplePos x="0" y="0"/>
                      <wp:positionH relativeFrom="column">
                        <wp:posOffset>39370</wp:posOffset>
                      </wp:positionH>
                      <wp:positionV relativeFrom="paragraph">
                        <wp:posOffset>127635</wp:posOffset>
                      </wp:positionV>
                      <wp:extent cx="635" cy="289560"/>
                      <wp:effectExtent l="37465" t="0" r="38100" b="1524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1pt;margin-top:10.05pt;height:22.8pt;width:0.05pt;z-index:251676672;mso-width-relative:page;mso-height-relative:page;" filled="f" stroked="t" coordsize="21600,21600" o:gfxdata="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32GQK&#10;1gAAAAUBAAAPAAAAAAAAAAEAIAAAACIAAABkcnMvZG93bnJldi54bWxQSwECFAAUAAAACACHTuJA&#10;fsc8fOoBAACZAwAADgAAAAAAAAABACAAAAAlAQAAZHJzL2Uyb0RvYy54bWxQSwUGAAAAAAYABgBZ&#10;AQAAgQUAAAAA&#10;">
                      <v:fill on="f" focussize="0,0"/>
                      <v:stroke color="#000000" joinstyle="round" endarrow="block"/>
                      <v:imagedata o:title=""/>
                      <o:lock v:ext="edit" aspectratio="f"/>
                    </v:line>
                  </w:pict>
                </mc:Fallback>
              </mc:AlternateConten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7696" behindDoc="0" locked="0" layoutInCell="1" allowOverlap="1">
                      <wp:simplePos x="0" y="0"/>
                      <wp:positionH relativeFrom="column">
                        <wp:posOffset>147320</wp:posOffset>
                      </wp:positionH>
                      <wp:positionV relativeFrom="paragraph">
                        <wp:posOffset>31115</wp:posOffset>
                      </wp:positionV>
                      <wp:extent cx="635" cy="96520"/>
                      <wp:effectExtent l="38100" t="0" r="37465" b="177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9652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1.6pt;margin-top:2.45pt;height:7.6pt;width:0.05pt;z-index:251677696;mso-width-relative:page;mso-height-relative:page;" filled="f" stroked="t" coordsize="21600,21600" o:gfxdata="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sWUTXX&#10;AAAABgEAAA8AAAAAAAAAAQAgAAAAIgAAAGRycy9kb3ducmV2LnhtbFBLAQIUABQAAAAIAIdO4kCE&#10;wFIY6AEAAJgDAAAOAAAAAAAAAAEAIAAAACYBAABkcnMvZTJvRG9jLnhtbFBLBQYAAAAABgAGAFkB&#10;AACABQAAAAA=&#10;">
                      <v:fill on="f" focussize="0,0"/>
                      <v:stroke color="#000000" joinstyle="round" endarrow="block"/>
                      <v:imagedata o:title=""/>
                      <o:lock v:ext="edit" aspectratio="f"/>
                    </v:line>
                  </w:pict>
                </mc:Fallback>
              </mc:AlternateConten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A’</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14"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1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B</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14"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0  1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B’</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C’</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0 1</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D</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D’</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E</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13</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E’</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16</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F</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20</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7  8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F’</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25</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7  8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8  9</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G</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32</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7  8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8  9</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10 11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12 13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G’</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40</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7  8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8  9</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10 11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12 13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14 15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H</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50</w:t>
            </w:r>
          </w:p>
        </w:tc>
        <w:tc>
          <w:tcPr>
            <w:tcW w:w="531" w:type="dxa"/>
            <w:vMerge w:val="continue"/>
            <w:vAlign w:val="center"/>
          </w:tcPr>
          <w:p>
            <w:pPr>
              <w:widowControl w:val="0"/>
              <w:spacing w:line="240" w:lineRule="auto"/>
              <w:ind w:firstLine="0" w:firstLineChars="0"/>
              <w:jc w:val="center"/>
              <w:rPr>
                <w:rFonts w:ascii="仿宋_GB2312" w:hAnsi="仿宋_GB2312" w:eastAsia="仿宋_GB2312" w:cs="仿宋_GB2312"/>
                <w:sz w:val="18"/>
                <w:szCs w:val="20"/>
              </w:rPr>
            </w:pP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7  8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8  9</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10 11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12 13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14 15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17 18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H’</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63</w:t>
            </w:r>
          </w:p>
        </w:tc>
        <w:tc>
          <w:tcPr>
            <w:tcW w:w="531"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7  8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8  9</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10 11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12 13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14 15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17 18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21 22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J</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80</w:t>
            </w:r>
          </w:p>
        </w:tc>
        <w:tc>
          <w:tcPr>
            <w:tcW w:w="531"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0 1</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7 8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8  9</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10 11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12 13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14 15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17 18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21 22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9744" behindDoc="0" locked="0" layoutInCell="1" allowOverlap="1">
                      <wp:simplePos x="0" y="0"/>
                      <wp:positionH relativeFrom="column">
                        <wp:posOffset>147320</wp:posOffset>
                      </wp:positionH>
                      <wp:positionV relativeFrom="paragraph">
                        <wp:posOffset>20955</wp:posOffset>
                      </wp:positionV>
                      <wp:extent cx="635" cy="386080"/>
                      <wp:effectExtent l="37465" t="0" r="38100" b="1397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635" cy="38608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flip:y;margin-left:11.6pt;margin-top:1.65pt;height:30.4pt;width:0.05pt;z-index:251679744;mso-width-relative:page;mso-height-relative:page;" filled="f" stroked="t" coordsize="21600,21600" o:gfxdata="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o0RLtcAAAAGAQAADwAAAAAAAAABACAAAAAiAAAAZHJzL2Rvd25yZXYueG1sUEsBAhQAFAAA&#10;AAgAh07iQKKXaZnwAQAAowMAAA4AAAAAAAAAAQAgAAAAJgEAAGRycy9lMm9Eb2MueG1sUEsFBgAA&#10;AAAGAAYAWQEAAIgFAAAAAA==&#10;">
                      <v:fill on="f" focussize="0,0"/>
                      <v:stroke color="#000000" joinstyle="round" endarrow="block"/>
                      <v:imagedata o:title=""/>
                      <o:lock v:ext="edit" aspectratio="f"/>
                    </v:lin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J’</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100</w:t>
            </w:r>
          </w:p>
        </w:tc>
        <w:tc>
          <w:tcPr>
            <w:tcW w:w="531"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1 2</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2 3</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3 4</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4 5</w:t>
            </w:r>
          </w:p>
        </w:tc>
        <w:tc>
          <w:tcPr>
            <w:tcW w:w="57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5 6</w:t>
            </w:r>
          </w:p>
        </w:tc>
        <w:tc>
          <w:tcPr>
            <w:tcW w:w="569"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6 7</w:t>
            </w:r>
          </w:p>
        </w:tc>
        <w:tc>
          <w:tcPr>
            <w:tcW w:w="514"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7 8</w:t>
            </w:r>
          </w:p>
        </w:tc>
        <w:tc>
          <w:tcPr>
            <w:tcW w:w="51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8 9</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10 11</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12 13</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14 15</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17 18</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18"/>
                <w:szCs w:val="20"/>
              </w:rPr>
              <w:t>21 22</w: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78720" behindDoc="0" locked="0" layoutInCell="1" allowOverlap="1">
                      <wp:simplePos x="0" y="0"/>
                      <wp:positionH relativeFrom="column">
                        <wp:posOffset>147320</wp:posOffset>
                      </wp:positionH>
                      <wp:positionV relativeFrom="paragraph">
                        <wp:posOffset>-3810</wp:posOffset>
                      </wp:positionV>
                      <wp:extent cx="635" cy="193040"/>
                      <wp:effectExtent l="37465" t="0" r="38100" b="1651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635" cy="19304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flip:y;margin-left:11.6pt;margin-top:-0.3pt;height:15.2pt;width:0.05pt;z-index:251678720;mso-width-relative:page;mso-height-relative:page;" filled="f" stroked="t" coordsize="21600,21600" o:gfxdata="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Fy30vXAAAABgEAAA8AAAAAAAAAAQAgAAAAIgAAAGRycy9kb3ducmV2LnhtbFBLAQIUABQA&#10;AAAIAIdO4kB85l7J8QEAAKMDAAAOAAAAAAAAAAEAIAAAACYBAABkcnMvZTJvRG9jLnhtbFBLBQYA&#10;AAAABgAGAFkBAACJBQAAAAA=&#10;">
                      <v:fill on="f" focussize="0,0"/>
                      <v:stroke color="#000000" joinstyle="round" endarrow="block"/>
                      <v:imagedata o:title=""/>
                      <o:lock v:ext="edit" aspectratio="f"/>
                    </v:line>
                  </w:pict>
                </mc:Fallback>
              </mc:AlternateContent>
            </w:r>
          </w:p>
        </w:tc>
        <w:tc>
          <w:tcPr>
            <w:tcW w:w="680" w:type="dxa"/>
            <w:vAlign w:val="center"/>
          </w:tcPr>
          <w:p>
            <w:pPr>
              <w:widowControl w:val="0"/>
              <w:spacing w:line="240" w:lineRule="auto"/>
              <w:ind w:firstLine="0" w:firstLineChars="0"/>
              <w:jc w:val="center"/>
              <w:rPr>
                <w:rFonts w:ascii="仿宋_GB2312" w:hAnsi="仿宋_GB2312" w:eastAsia="仿宋_GB2312" w:cs="仿宋_GB2312"/>
                <w:sz w:val="18"/>
                <w:szCs w:val="20"/>
              </w:rPr>
            </w:pPr>
          </w:p>
        </w:tc>
      </w:tr>
    </w:tbl>
    <w:p>
      <w:pPr>
        <w:widowControl w:val="0"/>
        <w:spacing w:line="240" w:lineRule="auto"/>
        <w:ind w:firstLine="360" w:firstLineChars="0"/>
        <w:rPr>
          <w:rFonts w:ascii="仿宋" w:hAnsi="仿宋" w:cs="Times New Roman"/>
          <w:sz w:val="21"/>
          <w:szCs w:val="21"/>
        </w:rPr>
      </w:pPr>
      <w:r>
        <w:rPr>
          <w:rFonts w:ascii="仿宋" w:hAnsi="仿宋" w:cs="Times New Roman"/>
          <w:sz w:val="21"/>
          <w:szCs w:val="21"/>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121920</wp:posOffset>
                </wp:positionV>
                <wp:extent cx="5715" cy="189865"/>
                <wp:effectExtent l="34925" t="0" r="35560" b="63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15" cy="18986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9pt;margin-top:9.6pt;height:14.95pt;width:0.45pt;z-index:251680768;mso-width-relative:page;mso-height-relative:page;" filled="f" stroked="t" coordsize="21600,21600" o:gfxdata="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zh&#10;wdfYAAAABwEAAA8AAAAAAAAAAQAgAAAAIgAAAGRycy9kb3ducmV2LnhtbFBLAQIUABQAAAAIAIdO&#10;4kDUhGQP6gEAAJoDAAAOAAAAAAAAAAEAIAAAACcBAABkcnMvZTJvRG9jLnhtbFBLBQYAAAAABgAG&#10;AFkBAACDBQAAAAA=&#10;">
                <v:fill on="f" focussize="0,0"/>
                <v:stroke color="#000000" joinstyle="round" endarrow="block"/>
                <v:imagedata o:title=""/>
                <o:lock v:ext="edit" aspectratio="f"/>
              </v:line>
            </w:pict>
          </mc:Fallback>
        </mc:AlternateContent>
      </w:r>
    </w:p>
    <w:p>
      <w:pPr>
        <w:widowControl w:val="0"/>
        <w:spacing w:line="240" w:lineRule="auto"/>
        <w:ind w:firstLine="360" w:firstLineChars="0"/>
        <w:rPr>
          <w:rFonts w:ascii="仿宋" w:hAnsi="仿宋" w:cs="Times New Roman"/>
          <w:sz w:val="21"/>
          <w:szCs w:val="21"/>
        </w:rPr>
      </w:pPr>
      <w:r>
        <w:rPr>
          <w:rFonts w:hint="eastAsia" w:ascii="仿宋_GB2312" w:hAnsi="仿宋_GB2312" w:eastAsia="仿宋_GB2312" w:cs="仿宋_GB2312"/>
          <w:sz w:val="21"/>
          <w:szCs w:val="21"/>
        </w:rPr>
        <w:t>: 使用箭头下面第一个抽样方案，当样本大小大于或等于批量时，将该批量作为样本大小，抽样方案的判定数组不变。</w:t>
      </w:r>
    </w:p>
    <w:p>
      <w:pPr>
        <w:spacing w:line="240" w:lineRule="auto"/>
        <w:ind w:firstLine="0" w:firstLineChars="0"/>
        <w:rPr>
          <w:rFonts w:ascii="仿宋_GB2312" w:hAnsi="仿宋_GB2312" w:eastAsia="仿宋_GB2312" w:cs="仿宋_GB2312"/>
          <w:sz w:val="21"/>
          <w:szCs w:val="21"/>
        </w:rPr>
        <w:sectPr>
          <w:pgSz w:w="16840" w:h="11907" w:orient="landscape"/>
          <w:pgMar w:top="1418" w:right="1135" w:bottom="1418" w:left="1418" w:header="737" w:footer="737" w:gutter="0"/>
          <w:pgNumType w:fmt="numberInDash"/>
          <w:cols w:space="720" w:num="1"/>
          <w:docGrid w:linePitch="435" w:charSpace="0"/>
        </w:sectPr>
      </w:pPr>
      <w:r>
        <w:rPr>
          <w:rFonts w:ascii="仿宋" w:hAnsi="仿宋" w:cs="Times New Roman"/>
          <w:sz w:val="21"/>
          <w:szCs w:val="21"/>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23495</wp:posOffset>
                </wp:positionV>
                <wp:extent cx="5715" cy="185420"/>
                <wp:effectExtent l="34925" t="0" r="3556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715" cy="18542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flip:y;margin-left:9pt;margin-top:1.85pt;height:14.6pt;width:0.45pt;z-index:251681792;mso-width-relative:page;mso-height-relative:page;" filled="f" stroked="t" coordsize="21600,21600" o:gfxdata="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XIto1gAAAAYBAAAPAAAAAAAAAAEAIAAAACIAAABkcnMvZG93bnJldi54bWxQSwECFAAUAAAA&#10;CACHTuJAC+9FYfABAACkAwAADgAAAAAAAAABACAAAAAlAQAAZHJzL2Uyb0RvYy54bWxQSwUGAAAA&#10;AAYABgBZAQAAhwUAAAAA&#10;">
                <v:fill on="f" focussize="0,0"/>
                <v:stroke color="#000000" joinstyle="round" endarrow="block"/>
                <v:imagedata o:title=""/>
                <o:lock v:ext="edit" aspectratio="f"/>
              </v:line>
            </w:pict>
          </mc:Fallback>
        </mc:AlternateContent>
      </w:r>
      <w:r>
        <w:rPr>
          <w:rFonts w:hint="eastAsia" w:ascii="仿宋" w:hAnsi="仿宋" w:cs="Times New Roman"/>
          <w:sz w:val="21"/>
          <w:szCs w:val="21"/>
        </w:rPr>
        <w:t xml:space="preserve">   ：</w:t>
      </w:r>
      <w:r>
        <w:rPr>
          <w:rFonts w:hint="eastAsia" w:ascii="仿宋_GB2312" w:hAnsi="仿宋_GB2312" w:eastAsia="仿宋_GB2312" w:cs="仿宋_GB2312"/>
          <w:sz w:val="21"/>
          <w:szCs w:val="21"/>
        </w:rPr>
        <w:t>使用箭头上面第一个抽样方案；C：合格判定数；E：不合格判定数。</w:t>
      </w:r>
    </w:p>
    <w:p>
      <w:pPr>
        <w:spacing w:line="240" w:lineRule="auto"/>
        <w:ind w:firstLine="0" w:firstLineChars="0"/>
        <w:rPr>
          <w:rFonts w:ascii="仿宋" w:hAnsi="仿宋" w:cs="Times New Roman"/>
          <w:sz w:val="21"/>
          <w:szCs w:val="21"/>
        </w:rPr>
      </w:pPr>
    </w:p>
    <w:p>
      <w:pPr>
        <w:spacing w:line="240" w:lineRule="auto"/>
        <w:ind w:firstLine="0" w:firstLineChars="0"/>
        <w:rPr>
          <w:rFonts w:ascii="黑体" w:hAnsi="黑体" w:eastAsia="黑体" w:cs="黑体"/>
          <w:sz w:val="30"/>
          <w:szCs w:val="30"/>
        </w:rPr>
      </w:pPr>
      <w:r>
        <w:rPr>
          <w:rFonts w:hint="eastAsia" w:ascii="黑体" w:hAnsi="黑体" w:eastAsia="黑体" w:cs="黑体"/>
          <w:sz w:val="30"/>
          <w:szCs w:val="30"/>
        </w:rPr>
        <w:t>附表3</w:t>
      </w:r>
    </w:p>
    <w:p>
      <w:pPr>
        <w:spacing w:line="240" w:lineRule="auto"/>
        <w:ind w:firstLine="0" w:firstLineChars="0"/>
        <w:jc w:val="left"/>
        <w:rPr>
          <w:rFonts w:ascii="方正黑体_GBK" w:hAnsi="黑体" w:eastAsia="方正黑体_GBK"/>
          <w:sz w:val="30"/>
          <w:szCs w:val="30"/>
        </w:rPr>
      </w:pPr>
    </w:p>
    <w:p>
      <w:pPr>
        <w:spacing w:line="480" w:lineRule="auto"/>
        <w:ind w:firstLine="313" w:firstLineChars="98"/>
        <w:jc w:val="center"/>
        <w:rPr>
          <w:rFonts w:ascii="方正小标宋简体" w:eastAsia="方正小标宋简体"/>
          <w:bCs/>
          <w:sz w:val="24"/>
          <w:szCs w:val="24"/>
        </w:rPr>
      </w:pPr>
      <w:r>
        <w:rPr>
          <w:rFonts w:hint="eastAsia" w:ascii="方正小标宋简体" w:eastAsia="方正小标宋简体"/>
          <w:bCs/>
        </w:rPr>
        <w:t>测绘地理信息“双随机”监督抽查首/末次会议签到表</w:t>
      </w:r>
    </w:p>
    <w:p>
      <w:pPr>
        <w:spacing w:line="480" w:lineRule="auto"/>
        <w:ind w:firstLine="235" w:firstLineChars="98"/>
        <w:rPr>
          <w:rFonts w:ascii="方正小标宋简体" w:eastAsia="方正小标宋简体"/>
          <w:bCs/>
          <w:sz w:val="24"/>
          <w:szCs w:val="24"/>
        </w:rPr>
      </w:pPr>
      <w:r>
        <w:rPr>
          <w:rFonts w:hint="eastAsia" w:ascii="仿宋_GB2312" w:eastAsia="仿宋_GB2312"/>
          <w:bCs/>
          <w:sz w:val="24"/>
          <w:szCs w:val="24"/>
        </w:rPr>
        <w:t>地点：</w:t>
      </w:r>
      <w:r>
        <w:rPr>
          <w:rFonts w:hint="eastAsia" w:ascii="仿宋_GB2312" w:eastAsia="仿宋_GB2312"/>
          <w:bCs/>
          <w:sz w:val="24"/>
          <w:szCs w:val="24"/>
          <w:u w:val="single"/>
        </w:rPr>
        <w:t xml:space="preserve">                                   </w:t>
      </w:r>
      <w:r>
        <w:rPr>
          <w:rFonts w:hint="eastAsia" w:ascii="仿宋_GB2312" w:eastAsia="仿宋_GB2312"/>
          <w:bCs/>
          <w:sz w:val="24"/>
          <w:szCs w:val="24"/>
        </w:rPr>
        <w:t xml:space="preserve">       时间：</w:t>
      </w:r>
      <w:r>
        <w:rPr>
          <w:rFonts w:hint="eastAsia" w:ascii="仿宋_GB2312" w:eastAsia="仿宋_GB2312"/>
          <w:bCs/>
          <w:sz w:val="24"/>
          <w:szCs w:val="24"/>
          <w:u w:val="single"/>
        </w:rPr>
        <w:t xml:space="preserve">      </w:t>
      </w:r>
      <w:r>
        <w:rPr>
          <w:rFonts w:hint="eastAsia" w:ascii="仿宋_GB2312" w:eastAsia="仿宋_GB2312"/>
          <w:bCs/>
          <w:sz w:val="24"/>
          <w:szCs w:val="24"/>
        </w:rPr>
        <w:t>年</w:t>
      </w:r>
      <w:r>
        <w:rPr>
          <w:rFonts w:hint="eastAsia" w:ascii="仿宋_GB2312" w:eastAsia="仿宋_GB2312"/>
          <w:bCs/>
          <w:sz w:val="24"/>
          <w:szCs w:val="24"/>
          <w:u w:val="single"/>
        </w:rPr>
        <w:t xml:space="preserve">    </w:t>
      </w:r>
      <w:r>
        <w:rPr>
          <w:rFonts w:hint="eastAsia" w:ascii="仿宋_GB2312" w:eastAsia="仿宋_GB2312"/>
          <w:bCs/>
          <w:sz w:val="24"/>
          <w:szCs w:val="24"/>
        </w:rPr>
        <w:t>月</w:t>
      </w:r>
      <w:r>
        <w:rPr>
          <w:rFonts w:hint="eastAsia" w:ascii="仿宋_GB2312" w:eastAsia="仿宋_GB2312"/>
          <w:bCs/>
          <w:sz w:val="24"/>
          <w:szCs w:val="24"/>
          <w:u w:val="single"/>
        </w:rPr>
        <w:t xml:space="preserve">    </w:t>
      </w:r>
      <w:r>
        <w:rPr>
          <w:rFonts w:hint="eastAsia" w:ascii="仿宋_GB2312" w:eastAsia="仿宋_GB2312"/>
          <w:bCs/>
          <w:sz w:val="24"/>
          <w:szCs w:val="24"/>
        </w:rPr>
        <w:t>日</w:t>
      </w:r>
    </w:p>
    <w:tbl>
      <w:tblPr>
        <w:tblStyle w:val="37"/>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4080"/>
        <w:gridCol w:w="1984"/>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方正小标宋简体" w:eastAsia="方正小标宋简体"/>
                <w:bCs/>
                <w:sz w:val="28"/>
                <w:szCs w:val="20"/>
              </w:rPr>
            </w:pPr>
            <w:r>
              <w:rPr>
                <w:rFonts w:hint="eastAsia" w:ascii="方正小标宋简体" w:eastAsia="方正小标宋简体"/>
                <w:bCs/>
                <w:sz w:val="28"/>
                <w:szCs w:val="20"/>
              </w:rPr>
              <w:t>姓 名</w:t>
            </w:r>
          </w:p>
        </w:tc>
        <w:tc>
          <w:tcPr>
            <w:tcW w:w="4080" w:type="dxa"/>
            <w:vAlign w:val="center"/>
          </w:tcPr>
          <w:p>
            <w:pPr>
              <w:spacing w:before="100" w:beforeAutospacing="1" w:after="100" w:afterAutospacing="1" w:line="240" w:lineRule="auto"/>
              <w:ind w:firstLine="0" w:firstLineChars="0"/>
              <w:jc w:val="center"/>
              <w:rPr>
                <w:rFonts w:ascii="方正小标宋简体" w:eastAsia="方正小标宋简体"/>
                <w:bCs/>
                <w:sz w:val="28"/>
                <w:szCs w:val="20"/>
              </w:rPr>
            </w:pPr>
            <w:r>
              <w:rPr>
                <w:rFonts w:hint="eastAsia" w:ascii="方正小标宋简体" w:eastAsia="方正小标宋简体"/>
                <w:bCs/>
                <w:sz w:val="28"/>
                <w:szCs w:val="20"/>
              </w:rPr>
              <w:t>工作单位</w:t>
            </w:r>
          </w:p>
        </w:tc>
        <w:tc>
          <w:tcPr>
            <w:tcW w:w="1984" w:type="dxa"/>
            <w:vAlign w:val="center"/>
          </w:tcPr>
          <w:p>
            <w:pPr>
              <w:spacing w:before="100" w:beforeAutospacing="1" w:after="100" w:afterAutospacing="1" w:line="240" w:lineRule="auto"/>
              <w:ind w:firstLine="0" w:firstLineChars="0"/>
              <w:jc w:val="center"/>
              <w:rPr>
                <w:rFonts w:ascii="方正小标宋简体" w:eastAsia="方正小标宋简体"/>
                <w:bCs/>
                <w:sz w:val="28"/>
                <w:szCs w:val="20"/>
              </w:rPr>
            </w:pPr>
            <w:r>
              <w:rPr>
                <w:rFonts w:hint="eastAsia" w:ascii="方正小标宋简体" w:eastAsia="方正小标宋简体"/>
                <w:bCs/>
                <w:sz w:val="28"/>
                <w:szCs w:val="20"/>
              </w:rPr>
              <w:t>职务/职称</w:t>
            </w:r>
          </w:p>
        </w:tc>
        <w:tc>
          <w:tcPr>
            <w:tcW w:w="1779" w:type="dxa"/>
            <w:vAlign w:val="center"/>
          </w:tcPr>
          <w:p>
            <w:pPr>
              <w:spacing w:before="100" w:beforeAutospacing="1" w:after="100" w:afterAutospacing="1" w:line="240" w:lineRule="auto"/>
              <w:ind w:firstLine="0" w:firstLineChars="0"/>
              <w:jc w:val="center"/>
              <w:rPr>
                <w:rFonts w:ascii="方正小标宋简体" w:eastAsia="方正小标宋简体"/>
                <w:bCs/>
                <w:sz w:val="28"/>
                <w:szCs w:val="20"/>
              </w:rPr>
            </w:pPr>
            <w:r>
              <w:rPr>
                <w:rFonts w:hint="eastAsia" w:ascii="方正小标宋简体" w:eastAsia="方正小标宋简体"/>
                <w:bCs/>
                <w:sz w:val="28"/>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r>
              <w:rPr>
                <w:rFonts w:hint="eastAsia" w:ascii="Times New Roman" w:hAnsi="Times New Roman"/>
                <w:b/>
                <w:b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4080"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984"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c>
          <w:tcPr>
            <w:tcW w:w="1779" w:type="dxa"/>
            <w:vAlign w:val="center"/>
          </w:tcPr>
          <w:p>
            <w:pPr>
              <w:spacing w:before="100" w:beforeAutospacing="1" w:after="100" w:afterAutospacing="1" w:line="240" w:lineRule="auto"/>
              <w:ind w:firstLine="0" w:firstLineChars="0"/>
              <w:jc w:val="center"/>
              <w:rPr>
                <w:rFonts w:ascii="Times New Roman" w:hAnsi="Times New Roman"/>
                <w:b/>
                <w:bCs/>
                <w:sz w:val="20"/>
                <w:szCs w:val="20"/>
              </w:rPr>
            </w:pPr>
          </w:p>
        </w:tc>
      </w:tr>
    </w:tbl>
    <w:p>
      <w:pPr>
        <w:ind w:firstLine="0" w:firstLineChars="0"/>
        <w:rPr>
          <w:rFonts w:ascii="方正黑体_GBK" w:eastAsia="方正黑体_GBK"/>
          <w:bCs/>
          <w:sz w:val="30"/>
          <w:szCs w:val="30"/>
        </w:rPr>
      </w:pPr>
      <w:r>
        <w:rPr>
          <w:rFonts w:ascii="宋体"/>
          <w:bCs/>
          <w:sz w:val="24"/>
          <w:szCs w:val="20"/>
        </w:rPr>
        <w:br w:type="page"/>
      </w:r>
      <w:r>
        <w:rPr>
          <w:rFonts w:hint="eastAsia" w:ascii="黑体" w:hAnsi="黑体" w:eastAsia="黑体" w:cs="黑体"/>
          <w:sz w:val="30"/>
          <w:szCs w:val="30"/>
        </w:rPr>
        <w:t>附表4</w:t>
      </w:r>
    </w:p>
    <w:p>
      <w:pPr>
        <w:spacing w:line="440" w:lineRule="exact"/>
        <w:ind w:firstLine="0" w:firstLineChars="0"/>
        <w:jc w:val="center"/>
        <w:rPr>
          <w:rFonts w:ascii="方正小标宋简体" w:eastAsia="方正小标宋简体"/>
          <w:iCs/>
          <w:szCs w:val="20"/>
        </w:rPr>
      </w:pPr>
      <w:r>
        <w:rPr>
          <w:rFonts w:hint="eastAsia" w:ascii="方正小标宋简体" w:eastAsia="方正小标宋简体"/>
          <w:iCs/>
          <w:szCs w:val="20"/>
        </w:rPr>
        <w:t>主要质量问题记录表</w:t>
      </w:r>
    </w:p>
    <w:p>
      <w:pPr>
        <w:spacing w:after="120" w:line="160" w:lineRule="exact"/>
        <w:ind w:firstLine="0" w:firstLineChars="0"/>
        <w:rPr>
          <w:rFonts w:ascii="黑体" w:eastAsia="黑体"/>
          <w:iCs/>
          <w:sz w:val="10"/>
          <w:szCs w:val="24"/>
        </w:rPr>
      </w:pPr>
    </w:p>
    <w:p>
      <w:pPr>
        <w:spacing w:line="240" w:lineRule="auto"/>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61"/>
        <w:gridCol w:w="1052"/>
        <w:gridCol w:w="1260"/>
        <w:gridCol w:w="3240"/>
        <w:gridCol w:w="2191"/>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10" w:hRule="atLeast"/>
          <w:jc w:val="center"/>
        </w:trPr>
        <w:tc>
          <w:tcPr>
            <w:tcW w:w="561" w:type="dxa"/>
            <w:tcBorders>
              <w:top w:val="single" w:color="auto" w:sz="4" w:space="0"/>
              <w:left w:val="single" w:color="auto" w:sz="4" w:space="0"/>
              <w:bottom w:val="single" w:color="auto" w:sz="4" w:space="0"/>
              <w:right w:val="single" w:color="auto" w:sz="4" w:space="0"/>
            </w:tcBorders>
            <w:vAlign w:val="bottom"/>
          </w:tcPr>
          <w:p>
            <w:pPr>
              <w:spacing w:after="120" w:line="240" w:lineRule="exact"/>
              <w:ind w:firstLine="0" w:firstLineChars="0"/>
              <w:jc w:val="center"/>
              <w:rPr>
                <w:rFonts w:ascii="仿宋_GB2312" w:hAnsi="仿宋_GB2312" w:eastAsia="仿宋_GB2312" w:cs="仿宋_GB2312"/>
                <w:b/>
                <w:bCs/>
                <w:iCs/>
                <w:sz w:val="24"/>
                <w:szCs w:val="24"/>
              </w:rPr>
            </w:pPr>
            <w:r>
              <w:rPr>
                <w:rFonts w:hint="eastAsia" w:ascii="仿宋_GB2312" w:hAnsi="仿宋_GB2312" w:eastAsia="仿宋_GB2312" w:cs="仿宋_GB2312"/>
                <w:b/>
                <w:bCs/>
                <w:iCs/>
                <w:sz w:val="24"/>
                <w:szCs w:val="24"/>
              </w:rPr>
              <w:t>序号</w:t>
            </w:r>
          </w:p>
        </w:tc>
        <w:tc>
          <w:tcPr>
            <w:tcW w:w="1052" w:type="dxa"/>
            <w:tcBorders>
              <w:top w:val="single" w:color="auto" w:sz="4" w:space="0"/>
              <w:left w:val="single" w:color="auto" w:sz="4" w:space="0"/>
              <w:bottom w:val="single" w:color="auto" w:sz="4" w:space="0"/>
              <w:right w:val="single" w:color="auto" w:sz="4" w:space="0"/>
            </w:tcBorders>
            <w:vAlign w:val="bottom"/>
          </w:tcPr>
          <w:p>
            <w:pPr>
              <w:spacing w:after="120" w:line="240" w:lineRule="exact"/>
              <w:ind w:firstLine="0" w:firstLineChars="0"/>
              <w:jc w:val="center"/>
              <w:rPr>
                <w:rFonts w:ascii="仿宋_GB2312" w:hAnsi="仿宋_GB2312" w:eastAsia="仿宋_GB2312" w:cs="仿宋_GB2312"/>
                <w:b/>
                <w:bCs/>
                <w:iCs/>
                <w:sz w:val="24"/>
                <w:szCs w:val="24"/>
              </w:rPr>
            </w:pPr>
            <w:r>
              <w:rPr>
                <w:rFonts w:hint="eastAsia" w:ascii="仿宋_GB2312" w:hAnsi="仿宋_GB2312" w:eastAsia="仿宋_GB2312" w:cs="仿宋_GB2312"/>
                <w:b/>
                <w:bCs/>
                <w:iCs/>
                <w:sz w:val="24"/>
                <w:szCs w:val="24"/>
              </w:rPr>
              <w:t>样本名称</w:t>
            </w:r>
          </w:p>
        </w:tc>
        <w:tc>
          <w:tcPr>
            <w:tcW w:w="1260" w:type="dxa"/>
            <w:tcBorders>
              <w:top w:val="single" w:color="auto" w:sz="4" w:space="0"/>
              <w:left w:val="single" w:color="auto" w:sz="4" w:space="0"/>
              <w:bottom w:val="single" w:color="auto" w:sz="4" w:space="0"/>
              <w:right w:val="single" w:color="auto" w:sz="4" w:space="0"/>
            </w:tcBorders>
            <w:vAlign w:val="bottom"/>
          </w:tcPr>
          <w:p>
            <w:pPr>
              <w:spacing w:after="120" w:line="240" w:lineRule="exact"/>
              <w:ind w:firstLine="0" w:firstLineChars="0"/>
              <w:jc w:val="center"/>
              <w:rPr>
                <w:rFonts w:ascii="仿宋_GB2312" w:hAnsi="仿宋_GB2312" w:eastAsia="仿宋_GB2312" w:cs="仿宋_GB2312"/>
                <w:b/>
                <w:bCs/>
                <w:iCs/>
                <w:sz w:val="24"/>
                <w:szCs w:val="24"/>
              </w:rPr>
            </w:pPr>
            <w:r>
              <w:rPr>
                <w:rFonts w:hint="eastAsia" w:ascii="仿宋_GB2312" w:hAnsi="仿宋_GB2312" w:eastAsia="仿宋_GB2312" w:cs="仿宋_GB2312"/>
                <w:b/>
                <w:bCs/>
                <w:iCs/>
                <w:sz w:val="24"/>
                <w:szCs w:val="24"/>
              </w:rPr>
              <w:t>质量子元素</w:t>
            </w:r>
          </w:p>
        </w:tc>
        <w:tc>
          <w:tcPr>
            <w:tcW w:w="3240" w:type="dxa"/>
            <w:tcBorders>
              <w:top w:val="single" w:color="auto" w:sz="4" w:space="0"/>
              <w:left w:val="single" w:color="auto" w:sz="4" w:space="0"/>
              <w:bottom w:val="single" w:color="auto" w:sz="4" w:space="0"/>
              <w:right w:val="single" w:color="auto" w:sz="4" w:space="0"/>
            </w:tcBorders>
            <w:vAlign w:val="bottom"/>
          </w:tcPr>
          <w:p>
            <w:pPr>
              <w:spacing w:after="120" w:line="240" w:lineRule="exact"/>
              <w:ind w:firstLine="0" w:firstLineChars="0"/>
              <w:jc w:val="center"/>
              <w:rPr>
                <w:rFonts w:ascii="仿宋_GB2312" w:hAnsi="仿宋_GB2312" w:eastAsia="仿宋_GB2312" w:cs="仿宋_GB2312"/>
                <w:b/>
                <w:bCs/>
                <w:iCs/>
                <w:sz w:val="24"/>
                <w:szCs w:val="24"/>
              </w:rPr>
            </w:pPr>
            <w:r>
              <w:rPr>
                <w:rFonts w:hint="eastAsia" w:ascii="仿宋_GB2312" w:hAnsi="仿宋_GB2312" w:eastAsia="仿宋_GB2312" w:cs="仿宋_GB2312"/>
                <w:b/>
                <w:bCs/>
                <w:iCs/>
                <w:sz w:val="24"/>
                <w:szCs w:val="24"/>
              </w:rPr>
              <w:t>质量问题</w:t>
            </w:r>
          </w:p>
        </w:tc>
        <w:tc>
          <w:tcPr>
            <w:tcW w:w="2191" w:type="dxa"/>
            <w:tcBorders>
              <w:top w:val="single" w:color="auto" w:sz="4" w:space="0"/>
              <w:left w:val="single" w:color="auto" w:sz="4" w:space="0"/>
              <w:bottom w:val="single" w:color="auto" w:sz="4" w:space="0"/>
              <w:right w:val="single" w:color="auto" w:sz="4" w:space="0"/>
            </w:tcBorders>
            <w:vAlign w:val="bottom"/>
          </w:tcPr>
          <w:p>
            <w:pPr>
              <w:spacing w:after="120" w:line="240" w:lineRule="exact"/>
              <w:ind w:firstLine="0" w:firstLineChars="0"/>
              <w:jc w:val="center"/>
              <w:rPr>
                <w:rFonts w:ascii="仿宋_GB2312" w:hAnsi="仿宋_GB2312" w:eastAsia="仿宋_GB2312" w:cs="仿宋_GB2312"/>
                <w:b/>
                <w:bCs/>
                <w:iCs/>
                <w:sz w:val="24"/>
                <w:szCs w:val="24"/>
              </w:rPr>
            </w:pPr>
            <w:r>
              <w:rPr>
                <w:rFonts w:hint="eastAsia" w:ascii="仿宋_GB2312" w:hAnsi="仿宋_GB2312" w:eastAsia="仿宋_GB2312" w:cs="仿宋_GB2312"/>
                <w:b/>
                <w:bCs/>
                <w:iCs/>
                <w:sz w:val="24"/>
                <w:szCs w:val="24"/>
              </w:rPr>
              <w:t>判定依据</w:t>
            </w:r>
          </w:p>
        </w:tc>
        <w:tc>
          <w:tcPr>
            <w:tcW w:w="1080" w:type="dxa"/>
            <w:tcBorders>
              <w:top w:val="single" w:color="auto" w:sz="4" w:space="0"/>
              <w:left w:val="single" w:color="auto" w:sz="4" w:space="0"/>
              <w:bottom w:val="single" w:color="auto" w:sz="4" w:space="0"/>
              <w:right w:val="single" w:color="auto" w:sz="4" w:space="0"/>
            </w:tcBorders>
            <w:vAlign w:val="bottom"/>
          </w:tcPr>
          <w:p>
            <w:pPr>
              <w:spacing w:after="120" w:line="240" w:lineRule="exact"/>
              <w:ind w:firstLine="0" w:firstLineChars="0"/>
              <w:jc w:val="center"/>
              <w:rPr>
                <w:rFonts w:ascii="仿宋_GB2312" w:hAnsi="仿宋_GB2312" w:eastAsia="仿宋_GB2312" w:cs="仿宋_GB2312"/>
                <w:b/>
                <w:bCs/>
                <w:iCs/>
                <w:sz w:val="24"/>
                <w:szCs w:val="24"/>
              </w:rPr>
            </w:pPr>
            <w:r>
              <w:rPr>
                <w:rFonts w:hint="eastAsia" w:ascii="仿宋_GB2312" w:hAnsi="仿宋_GB2312" w:eastAsia="仿宋_GB2312" w:cs="仿宋_GB2312"/>
                <w:b/>
                <w:bCs/>
                <w:iCs/>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56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52"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26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324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2191"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c>
          <w:tcPr>
            <w:tcW w:w="1080" w:type="dxa"/>
            <w:tcBorders>
              <w:top w:val="single" w:color="auto" w:sz="4" w:space="0"/>
              <w:left w:val="single" w:color="auto" w:sz="4" w:space="0"/>
              <w:bottom w:val="single" w:color="auto" w:sz="4" w:space="0"/>
              <w:right w:val="single" w:color="auto" w:sz="4" w:space="0"/>
            </w:tcBorders>
          </w:tcPr>
          <w:p>
            <w:pPr>
              <w:spacing w:after="120" w:line="240" w:lineRule="auto"/>
              <w:ind w:firstLine="0" w:firstLineChars="0"/>
              <w:rPr>
                <w:rFonts w:ascii="仿宋_GB2312" w:hAnsi="仿宋_GB2312" w:eastAsia="仿宋_GB2312" w:cs="仿宋_GB2312"/>
                <w:iCs/>
                <w:sz w:val="15"/>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exact"/>
          <w:jc w:val="center"/>
        </w:trPr>
        <w:tc>
          <w:tcPr>
            <w:tcW w:w="9384"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left="-6" w:leftChars="-2" w:firstLine="208" w:firstLineChars="87"/>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注：判定依据应落实到相应标准、设计书等技术要求的具体条款。</w:t>
            </w:r>
          </w:p>
        </w:tc>
      </w:tr>
    </w:tbl>
    <w:p>
      <w:pPr>
        <w:spacing w:line="480" w:lineRule="exact"/>
        <w:ind w:left="-6" w:leftChars="-2" w:firstLine="208" w:firstLineChars="87"/>
        <w:rPr>
          <w:rFonts w:ascii="仿宋" w:hAnsi="仿宋"/>
          <w:sz w:val="24"/>
          <w:szCs w:val="24"/>
        </w:rPr>
      </w:pPr>
      <w:r>
        <w:rPr>
          <w:rFonts w:hint="eastAsia" w:ascii="仿宋_GB2312" w:hAnsi="仿宋_GB2312" w:eastAsia="仿宋_GB2312" w:cs="仿宋_GB2312"/>
          <w:sz w:val="24"/>
          <w:szCs w:val="24"/>
        </w:rPr>
        <w:t>生产单位：                   检验人员：                       年   月   日</w:t>
      </w:r>
    </w:p>
    <w:p>
      <w:pPr>
        <w:spacing w:line="240" w:lineRule="auto"/>
        <w:ind w:firstLine="0" w:firstLineChars="0"/>
        <w:rPr>
          <w:rFonts w:ascii="方正黑体_GBK" w:eastAsia="方正黑体_GBK"/>
          <w:bCs/>
          <w:sz w:val="30"/>
          <w:szCs w:val="30"/>
        </w:rPr>
      </w:pPr>
      <w:r>
        <w:rPr>
          <w:rFonts w:ascii="宋体" w:eastAsia="宋体"/>
          <w:sz w:val="24"/>
          <w:szCs w:val="24"/>
        </w:rPr>
        <w:br w:type="page"/>
      </w:r>
      <w:r>
        <w:rPr>
          <w:rFonts w:hint="eastAsia" w:ascii="黑体" w:hAnsi="黑体" w:eastAsia="黑体" w:cs="黑体"/>
          <w:sz w:val="30"/>
          <w:szCs w:val="30"/>
        </w:rPr>
        <w:t xml:space="preserve">附表5 </w:t>
      </w:r>
      <w:r>
        <w:rPr>
          <w:rFonts w:hint="eastAsia" w:ascii="黑体" w:hAnsi="黑体" w:eastAsia="黑体" w:cs="黑体"/>
          <w:bCs/>
          <w:sz w:val="30"/>
          <w:szCs w:val="30"/>
        </w:rPr>
        <w:t xml:space="preserve">  </w:t>
      </w:r>
      <w:r>
        <w:rPr>
          <w:rFonts w:hint="eastAsia" w:ascii="方正黑体_GBK" w:eastAsia="方正黑体_GBK"/>
          <w:bCs/>
          <w:sz w:val="30"/>
          <w:szCs w:val="30"/>
        </w:rPr>
        <w:t xml:space="preserve">            </w:t>
      </w:r>
      <w:r>
        <w:rPr>
          <w:rFonts w:hint="eastAsia" w:ascii="方正小标宋简体" w:hAnsi="Times New Roman" w:eastAsia="方正小标宋简体"/>
        </w:rPr>
        <w:t>技术资料检查记录表</w:t>
      </w:r>
    </w:p>
    <w:p>
      <w:pPr>
        <w:spacing w:line="240" w:lineRule="auto"/>
        <w:ind w:firstLine="0" w:firstLineChars="0"/>
        <w:rPr>
          <w:rFonts w:ascii="仿宋_GB2312" w:hAnsi="Times New Roman" w:eastAsia="仿宋_GB2312"/>
        </w:rPr>
      </w:pPr>
      <w:r>
        <w:rPr>
          <w:rFonts w:hint="eastAsia" w:ascii="仿宋_GB2312" w:eastAsia="仿宋_GB2312"/>
          <w:sz w:val="24"/>
          <w:szCs w:val="20"/>
        </w:rPr>
        <w:t>项目名称：</w:t>
      </w:r>
      <w:r>
        <w:rPr>
          <w:rFonts w:hint="eastAsia" w:ascii="仿宋_GB2312" w:eastAsia="仿宋_GB2312"/>
          <w:sz w:val="24"/>
          <w:szCs w:val="20"/>
          <w:u w:val="single"/>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009"/>
        <w:gridCol w:w="2205"/>
        <w:gridCol w:w="233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Mar>
              <w:left w:w="0" w:type="dxa"/>
              <w:right w:w="0" w:type="dxa"/>
            </w:tcMar>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3009"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资料名称</w:t>
            </w:r>
          </w:p>
        </w:tc>
        <w:tc>
          <w:tcPr>
            <w:tcW w:w="2205" w:type="dxa"/>
            <w:tcMar>
              <w:left w:w="0" w:type="dxa"/>
              <w:right w:w="0" w:type="dxa"/>
            </w:tcMar>
            <w:vAlign w:val="center"/>
          </w:tcPr>
          <w:p>
            <w:pPr>
              <w:spacing w:line="360" w:lineRule="exact"/>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文档资料</w:t>
            </w:r>
          </w:p>
          <w:p>
            <w:pPr>
              <w:spacing w:line="360" w:lineRule="exact"/>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（原件/复印件）</w:t>
            </w:r>
          </w:p>
        </w:tc>
        <w:tc>
          <w:tcPr>
            <w:tcW w:w="2331"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检查结果</w:t>
            </w:r>
          </w:p>
        </w:tc>
        <w:tc>
          <w:tcPr>
            <w:tcW w:w="1506" w:type="dxa"/>
            <w:vAlign w:val="center"/>
          </w:tcPr>
          <w:p>
            <w:pPr>
              <w:spacing w:line="240" w:lineRule="auto"/>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 委托书□ 任务书□</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技术设计书</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技术总结</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检查报告</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仪器检定和检校资料</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起算成果资料</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两级检查记录</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地形图□  地籍图□</w:t>
            </w:r>
          </w:p>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房产图□  管线图□</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接合表</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图根控制成果</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控制点分布网图</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3009"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埋设照片及点之记</w:t>
            </w:r>
          </w:p>
        </w:tc>
        <w:tc>
          <w:tcPr>
            <w:tcW w:w="2205" w:type="dxa"/>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委托保管书</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观测成果</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计算成果</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控制点成果表</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界址点成果</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房产面积成果报表</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基准点、工作基点分布图</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管线调查资料</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变形分析报告</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测量草图</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评审报告</w:t>
            </w:r>
          </w:p>
        </w:tc>
        <w:tc>
          <w:tcPr>
            <w:tcW w:w="2205"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  无□</w:t>
            </w:r>
          </w:p>
        </w:tc>
        <w:tc>
          <w:tcPr>
            <w:tcW w:w="2331"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符合□  不符合□</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Merge w:val="restart"/>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说明</w:t>
            </w: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4536" w:type="dxa"/>
            <w:gridSpan w:val="2"/>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需提交资料序号</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Merge w:val="continue"/>
            <w:vAlign w:val="center"/>
          </w:tcPr>
          <w:p>
            <w:pPr>
              <w:spacing w:line="240" w:lineRule="exact"/>
              <w:ind w:firstLine="0" w:firstLineChars="0"/>
              <w:jc w:val="center"/>
              <w:rPr>
                <w:rFonts w:ascii="仿宋_GB2312" w:hAnsi="仿宋_GB2312" w:eastAsia="仿宋_GB2312" w:cs="仿宋_GB2312"/>
                <w:sz w:val="24"/>
                <w:szCs w:val="24"/>
              </w:rPr>
            </w:pP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控制测量/线路测量</w:t>
            </w:r>
          </w:p>
        </w:tc>
        <w:tc>
          <w:tcPr>
            <w:tcW w:w="4536" w:type="dxa"/>
            <w:gridSpan w:val="2"/>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1 2 3 4 5 6 7 11 12 13 14 15 16</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Merge w:val="continue"/>
            <w:vAlign w:val="center"/>
          </w:tcPr>
          <w:p>
            <w:pPr>
              <w:spacing w:line="240" w:lineRule="exact"/>
              <w:ind w:firstLine="0" w:firstLineChars="0"/>
              <w:jc w:val="center"/>
              <w:rPr>
                <w:rFonts w:ascii="仿宋_GB2312" w:hAnsi="仿宋_GB2312" w:eastAsia="仿宋_GB2312" w:cs="仿宋_GB2312"/>
                <w:sz w:val="24"/>
                <w:szCs w:val="24"/>
              </w:rPr>
            </w:pP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地形图成果</w:t>
            </w:r>
          </w:p>
        </w:tc>
        <w:tc>
          <w:tcPr>
            <w:tcW w:w="4536" w:type="dxa"/>
            <w:gridSpan w:val="2"/>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1 2 3 4 5 6 7 8 9 10</w:t>
            </w:r>
          </w:p>
        </w:tc>
        <w:tc>
          <w:tcPr>
            <w:tcW w:w="1506" w:type="dxa"/>
            <w:vMerge w:val="restart"/>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提交3～8幅回放纸图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Merge w:val="continue"/>
            <w:vAlign w:val="center"/>
          </w:tcPr>
          <w:p>
            <w:pPr>
              <w:spacing w:line="240" w:lineRule="exact"/>
              <w:ind w:firstLine="0" w:firstLineChars="0"/>
              <w:jc w:val="center"/>
              <w:rPr>
                <w:rFonts w:ascii="仿宋_GB2312" w:hAnsi="仿宋_GB2312" w:eastAsia="仿宋_GB2312" w:cs="仿宋_GB2312"/>
                <w:sz w:val="24"/>
                <w:szCs w:val="24"/>
              </w:rPr>
            </w:pP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地籍/房产图测量</w:t>
            </w:r>
          </w:p>
        </w:tc>
        <w:tc>
          <w:tcPr>
            <w:tcW w:w="4536" w:type="dxa"/>
            <w:gridSpan w:val="2"/>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1 2 3 4 5 6 7 8 9 10 17</w:t>
            </w:r>
          </w:p>
        </w:tc>
        <w:tc>
          <w:tcPr>
            <w:tcW w:w="1506" w:type="dxa"/>
            <w:vMerge w:val="continue"/>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Merge w:val="continue"/>
            <w:vAlign w:val="center"/>
          </w:tcPr>
          <w:p>
            <w:pPr>
              <w:spacing w:line="240" w:lineRule="exact"/>
              <w:ind w:firstLine="0" w:firstLineChars="0"/>
              <w:jc w:val="center"/>
              <w:rPr>
                <w:rFonts w:ascii="仿宋_GB2312" w:hAnsi="仿宋_GB2312" w:eastAsia="仿宋_GB2312" w:cs="仿宋_GB2312"/>
                <w:sz w:val="24"/>
                <w:szCs w:val="24"/>
              </w:rPr>
            </w:pP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管线测量</w:t>
            </w:r>
          </w:p>
        </w:tc>
        <w:tc>
          <w:tcPr>
            <w:tcW w:w="4536" w:type="dxa"/>
            <w:gridSpan w:val="2"/>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1 2 3 4 5 6 7 8 9 10 20</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Merge w:val="continue"/>
            <w:vAlign w:val="center"/>
          </w:tcPr>
          <w:p>
            <w:pPr>
              <w:spacing w:line="240" w:lineRule="exact"/>
              <w:ind w:firstLine="0" w:firstLineChars="0"/>
              <w:jc w:val="center"/>
              <w:rPr>
                <w:rFonts w:ascii="仿宋_GB2312" w:hAnsi="仿宋_GB2312" w:eastAsia="仿宋_GB2312" w:cs="仿宋_GB2312"/>
                <w:sz w:val="24"/>
                <w:szCs w:val="24"/>
              </w:rPr>
            </w:pP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变形测量</w:t>
            </w:r>
          </w:p>
        </w:tc>
        <w:tc>
          <w:tcPr>
            <w:tcW w:w="4536" w:type="dxa"/>
            <w:gridSpan w:val="2"/>
            <w:tcMar>
              <w:left w:w="0" w:type="dxa"/>
              <w:right w:w="0" w:type="dxa"/>
            </w:tcMar>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1 2 3 4 5 6 7 11 12 13 14 15 16 19 21</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Merge w:val="continue"/>
            <w:vAlign w:val="center"/>
          </w:tcPr>
          <w:p>
            <w:pPr>
              <w:spacing w:line="240" w:lineRule="exact"/>
              <w:ind w:firstLine="0" w:firstLineChars="0"/>
              <w:jc w:val="center"/>
              <w:rPr>
                <w:rFonts w:ascii="仿宋_GB2312" w:hAnsi="仿宋_GB2312" w:eastAsia="仿宋_GB2312" w:cs="仿宋_GB2312"/>
                <w:sz w:val="24"/>
                <w:szCs w:val="24"/>
              </w:rPr>
            </w:pP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房产面积测量</w:t>
            </w:r>
          </w:p>
        </w:tc>
        <w:tc>
          <w:tcPr>
            <w:tcW w:w="4536" w:type="dxa"/>
            <w:gridSpan w:val="2"/>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1 2 3 4 5 6 7 8 18 22</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0" w:type="dxa"/>
            <w:vMerge w:val="continue"/>
            <w:vAlign w:val="center"/>
          </w:tcPr>
          <w:p>
            <w:pPr>
              <w:spacing w:line="240" w:lineRule="exact"/>
              <w:ind w:firstLine="0" w:firstLineChars="0"/>
              <w:jc w:val="center"/>
              <w:rPr>
                <w:rFonts w:ascii="仿宋_GB2312" w:hAnsi="仿宋_GB2312" w:eastAsia="仿宋_GB2312" w:cs="仿宋_GB2312"/>
                <w:sz w:val="24"/>
                <w:szCs w:val="24"/>
              </w:rPr>
            </w:pPr>
          </w:p>
        </w:tc>
        <w:tc>
          <w:tcPr>
            <w:tcW w:w="3009" w:type="dxa"/>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地理信息系统</w:t>
            </w:r>
          </w:p>
        </w:tc>
        <w:tc>
          <w:tcPr>
            <w:tcW w:w="4536" w:type="dxa"/>
            <w:gridSpan w:val="2"/>
            <w:vAlign w:val="center"/>
          </w:tcPr>
          <w:p>
            <w:pPr>
              <w:spacing w:line="24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1 2 3 4 5 6 7 23</w:t>
            </w:r>
          </w:p>
        </w:tc>
        <w:tc>
          <w:tcPr>
            <w:tcW w:w="1506" w:type="dxa"/>
            <w:vAlign w:val="center"/>
          </w:tcPr>
          <w:p>
            <w:pPr>
              <w:spacing w:line="240" w:lineRule="exact"/>
              <w:ind w:firstLine="0" w:firstLineChars="0"/>
              <w:jc w:val="center"/>
              <w:rPr>
                <w:rFonts w:ascii="仿宋_GB2312" w:hAnsi="仿宋_GB2312" w:eastAsia="仿宋_GB2312" w:cs="仿宋_GB2312"/>
                <w:sz w:val="24"/>
                <w:szCs w:val="24"/>
              </w:rPr>
            </w:pPr>
          </w:p>
        </w:tc>
      </w:tr>
    </w:tbl>
    <w:p>
      <w:pPr>
        <w:spacing w:line="480" w:lineRule="exact"/>
        <w:ind w:left="-6" w:leftChars="-2" w:firstLine="2" w:firstLineChars="1"/>
        <w:rPr>
          <w:rFonts w:ascii="仿宋" w:hAnsi="仿宋"/>
          <w:sz w:val="24"/>
          <w:szCs w:val="24"/>
        </w:rPr>
      </w:pPr>
      <w:r>
        <w:rPr>
          <w:rFonts w:hint="eastAsia" w:ascii="仿宋" w:hAnsi="仿宋"/>
          <w:sz w:val="24"/>
          <w:szCs w:val="24"/>
        </w:rPr>
        <w:t>生产单位：                       检验人员：                      年   月   日</w:t>
      </w:r>
    </w:p>
    <w:p>
      <w:pPr>
        <w:spacing w:line="480" w:lineRule="exact"/>
        <w:ind w:left="-6" w:leftChars="-2" w:firstLine="2" w:firstLineChars="1"/>
        <w:rPr>
          <w:rFonts w:ascii="仿宋" w:hAnsi="仿宋"/>
          <w:sz w:val="24"/>
          <w:szCs w:val="24"/>
        </w:rPr>
        <w:sectPr>
          <w:pgSz w:w="11907" w:h="16840"/>
          <w:pgMar w:top="1048" w:right="1418" w:bottom="1418" w:left="1418" w:header="737" w:footer="737" w:gutter="0"/>
          <w:pgNumType w:fmt="numberInDash"/>
          <w:cols w:space="720" w:num="1"/>
          <w:docGrid w:linePitch="300" w:charSpace="0"/>
        </w:sectPr>
      </w:pPr>
    </w:p>
    <w:p>
      <w:pPr>
        <w:spacing w:line="240" w:lineRule="auto"/>
        <w:ind w:firstLine="0" w:firstLineChars="0"/>
        <w:jc w:val="left"/>
        <w:rPr>
          <w:rFonts w:ascii="黑体" w:hAnsi="黑体" w:eastAsia="黑体" w:cs="黑体"/>
          <w:sz w:val="30"/>
          <w:szCs w:val="30"/>
        </w:rPr>
      </w:pPr>
      <w:r>
        <w:rPr>
          <w:rFonts w:hint="eastAsia" w:ascii="黑体" w:hAnsi="黑体" w:eastAsia="黑体" w:cs="黑体"/>
          <w:sz w:val="30"/>
          <w:szCs w:val="30"/>
        </w:rPr>
        <w:t>附表6</w:t>
      </w:r>
    </w:p>
    <w:p>
      <w:pPr>
        <w:spacing w:line="240" w:lineRule="auto"/>
        <w:ind w:firstLine="5632" w:firstLineChars="1760"/>
        <w:rPr>
          <w:rFonts w:ascii="方正小标宋简体" w:eastAsia="方正小标宋简体"/>
        </w:rPr>
      </w:pPr>
      <w:r>
        <w:rPr>
          <w:rFonts w:hint="eastAsia" w:ascii="方正小标宋简体" w:eastAsia="方正小标宋简体"/>
        </w:rPr>
        <w:t>测绘资质检查表</w:t>
      </w:r>
    </w:p>
    <w:tbl>
      <w:tblPr>
        <w:tblStyle w:val="3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832"/>
        <w:gridCol w:w="716"/>
        <w:gridCol w:w="501"/>
        <w:gridCol w:w="6"/>
        <w:gridCol w:w="955"/>
        <w:gridCol w:w="5790"/>
        <w:gridCol w:w="1629"/>
        <w:gridCol w:w="699"/>
        <w:gridCol w:w="1109"/>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3118" w:type="dxa"/>
            <w:gridSpan w:val="4"/>
            <w:vMerge w:val="restart"/>
            <w:vAlign w:val="center"/>
          </w:tcPr>
          <w:p>
            <w:pPr>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检查项</w:t>
            </w:r>
          </w:p>
        </w:tc>
        <w:tc>
          <w:tcPr>
            <w:tcW w:w="6751" w:type="dxa"/>
            <w:gridSpan w:val="3"/>
            <w:vMerge w:val="restart"/>
            <w:vAlign w:val="center"/>
          </w:tcPr>
          <w:p>
            <w:pPr>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检查内容及要求</w:t>
            </w:r>
          </w:p>
        </w:tc>
        <w:tc>
          <w:tcPr>
            <w:tcW w:w="1629" w:type="dxa"/>
            <w:vMerge w:val="restart"/>
            <w:vAlign w:val="center"/>
          </w:tcPr>
          <w:p>
            <w:pPr>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检查记录</w:t>
            </w:r>
          </w:p>
        </w:tc>
        <w:tc>
          <w:tcPr>
            <w:tcW w:w="2644" w:type="dxa"/>
            <w:gridSpan w:val="3"/>
            <w:vAlign w:val="center"/>
          </w:tcPr>
          <w:p>
            <w:pPr>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检查项评定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118" w:type="dxa"/>
            <w:gridSpan w:val="4"/>
            <w:vMerge w:val="continue"/>
            <w:vAlign w:val="center"/>
          </w:tcPr>
          <w:p>
            <w:pPr>
              <w:ind w:firstLine="0" w:firstLineChars="0"/>
              <w:jc w:val="center"/>
              <w:rPr>
                <w:rFonts w:ascii="仿宋_GB2312" w:hAnsi="仿宋_GB2312" w:eastAsia="仿宋_GB2312" w:cs="仿宋_GB2312"/>
                <w:b/>
                <w:bCs/>
                <w:kern w:val="0"/>
                <w:sz w:val="20"/>
                <w:szCs w:val="20"/>
              </w:rPr>
            </w:pPr>
          </w:p>
        </w:tc>
        <w:tc>
          <w:tcPr>
            <w:tcW w:w="6751" w:type="dxa"/>
            <w:gridSpan w:val="3"/>
            <w:vMerge w:val="continue"/>
            <w:vAlign w:val="center"/>
          </w:tcPr>
          <w:p>
            <w:pPr>
              <w:ind w:firstLine="0" w:firstLineChars="0"/>
              <w:jc w:val="center"/>
              <w:rPr>
                <w:rFonts w:ascii="仿宋_GB2312" w:hAnsi="仿宋_GB2312" w:eastAsia="仿宋_GB2312" w:cs="仿宋_GB2312"/>
                <w:b/>
                <w:bCs/>
                <w:kern w:val="0"/>
                <w:sz w:val="20"/>
                <w:szCs w:val="20"/>
              </w:rPr>
            </w:pPr>
          </w:p>
        </w:tc>
        <w:tc>
          <w:tcPr>
            <w:tcW w:w="1629" w:type="dxa"/>
            <w:vMerge w:val="continue"/>
            <w:vAlign w:val="center"/>
          </w:tcPr>
          <w:p>
            <w:pPr>
              <w:ind w:firstLine="0" w:firstLineChars="0"/>
              <w:jc w:val="center"/>
              <w:rPr>
                <w:rFonts w:ascii="仿宋_GB2312" w:hAnsi="仿宋_GB2312" w:eastAsia="仿宋_GB2312" w:cs="仿宋_GB2312"/>
                <w:b/>
                <w:bCs/>
                <w:kern w:val="0"/>
                <w:sz w:val="20"/>
                <w:szCs w:val="20"/>
              </w:rPr>
            </w:pPr>
          </w:p>
        </w:tc>
        <w:tc>
          <w:tcPr>
            <w:tcW w:w="699" w:type="dxa"/>
            <w:vAlign w:val="center"/>
          </w:tcPr>
          <w:p>
            <w:pPr>
              <w:spacing w:line="240" w:lineRule="auto"/>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符合</w:t>
            </w:r>
          </w:p>
        </w:tc>
        <w:tc>
          <w:tcPr>
            <w:tcW w:w="1109" w:type="dxa"/>
            <w:vAlign w:val="center"/>
          </w:tcPr>
          <w:p>
            <w:pPr>
              <w:spacing w:line="240" w:lineRule="auto"/>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基本符合</w:t>
            </w:r>
          </w:p>
        </w:tc>
        <w:tc>
          <w:tcPr>
            <w:tcW w:w="836" w:type="dxa"/>
            <w:vAlign w:val="center"/>
          </w:tcPr>
          <w:p>
            <w:pPr>
              <w:spacing w:line="240" w:lineRule="auto"/>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69"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1.符合测绘资质条件</w:t>
            </w:r>
          </w:p>
        </w:tc>
        <w:tc>
          <w:tcPr>
            <w:tcW w:w="2049" w:type="dxa"/>
            <w:gridSpan w:val="3"/>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1.1测绘安全保障措施和管理</w:t>
            </w:r>
          </w:p>
        </w:tc>
        <w:tc>
          <w:tcPr>
            <w:tcW w:w="6751"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1.是否设立测绘地理信息安全保密工作机构。</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2049"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2.涉密测绘业务的人员是否为中华人民共和国国籍，签订保密责任书，接受保密教育。</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2049"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3.是否建立健全测绘地理信息安全保密管理制度。明确涉密人员管理、保密要害部门部位管理、涉密设备与存储介质管理、涉密测绘成果全流程保密、保密自查等要求。</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2049"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4.是否明确涉密测绘成果使用审批流程和责任人，是否有涉密测绘成果使用流程规章制度；是否有涉密测绘成果使用台账。</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2049"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5.涉密介质和涉密网络相关规定。</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2049"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6.是否建立健全涉密测绘外业安全保密管理制度，落实监管人员和保密责任，外业所用涉密计算机纳入涉密单机进行管理。</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2049"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7.对属于国家秘密的地理信息的获取、持有、提供、利用情况是否进行登记并长期保存，实行可追溯管理。</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2049"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*8.是否发生过失泄密情况，是否有因失泄密隐患问题被公安、保密、安全、网安等部门处理情况等。</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1.2技术和质量保证体系</w:t>
            </w:r>
          </w:p>
        </w:tc>
        <w:tc>
          <w:tcPr>
            <w:tcW w:w="1217" w:type="dxa"/>
            <w:gridSpan w:val="2"/>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1.2.1机构人员</w:t>
            </w:r>
          </w:p>
        </w:tc>
        <w:tc>
          <w:tcPr>
            <w:tcW w:w="6751"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9.是否设立技术和质量管理机构。</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400"/>
              <w:jc w:val="left"/>
              <w:rPr>
                <w:rFonts w:ascii="仿宋_GB2312" w:hAnsi="仿宋_GB2312" w:eastAsia="仿宋_GB2312" w:cs="仿宋_GB2312"/>
                <w:kern w:val="0"/>
                <w:sz w:val="20"/>
                <w:szCs w:val="20"/>
              </w:rPr>
            </w:pPr>
          </w:p>
        </w:tc>
        <w:tc>
          <w:tcPr>
            <w:tcW w:w="1217" w:type="dxa"/>
            <w:gridSpan w:val="2"/>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10.是否明确技术和质量管理工作的主管领导、技术和质量管理机构的负责人。技术和质量管理机构负责人是否具备中级及以上测绘专业技术职称。</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400"/>
              <w:jc w:val="left"/>
              <w:rPr>
                <w:rFonts w:ascii="仿宋_GB2312" w:hAnsi="仿宋_GB2312" w:eastAsia="仿宋_GB2312" w:cs="仿宋_GB2312"/>
                <w:kern w:val="0"/>
                <w:sz w:val="20"/>
                <w:szCs w:val="20"/>
              </w:rPr>
            </w:pPr>
          </w:p>
        </w:tc>
        <w:tc>
          <w:tcPr>
            <w:tcW w:w="1217" w:type="dxa"/>
            <w:gridSpan w:val="2"/>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11.是否配备与业务相适应的质检人员。质检人员是否是测绘专业技术人员。</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400"/>
              <w:jc w:val="left"/>
              <w:rPr>
                <w:rFonts w:ascii="仿宋_GB2312" w:hAnsi="仿宋_GB2312" w:eastAsia="仿宋_GB2312" w:cs="仿宋_GB2312"/>
                <w:kern w:val="0"/>
                <w:sz w:val="20"/>
                <w:szCs w:val="20"/>
              </w:rPr>
            </w:pPr>
          </w:p>
        </w:tc>
        <w:tc>
          <w:tcPr>
            <w:tcW w:w="1217" w:type="dxa"/>
            <w:gridSpan w:val="2"/>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1.2.2管理制度</w:t>
            </w:r>
          </w:p>
        </w:tc>
        <w:tc>
          <w:tcPr>
            <w:tcW w:w="6751"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12.是否建立健全技术管理制度，明确技术设计、技术处理和技术总结等要求。其中简单、日常性的测绘项目可以制定《作业指导书》。</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400"/>
              <w:jc w:val="left"/>
              <w:rPr>
                <w:rFonts w:ascii="仿宋_GB2312" w:hAnsi="仿宋_GB2312" w:eastAsia="仿宋_GB2312" w:cs="仿宋_GB2312"/>
                <w:kern w:val="0"/>
                <w:sz w:val="20"/>
                <w:szCs w:val="20"/>
              </w:rPr>
            </w:pPr>
          </w:p>
        </w:tc>
        <w:tc>
          <w:tcPr>
            <w:tcW w:w="1217" w:type="dxa"/>
            <w:gridSpan w:val="2"/>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13.是否建立健全质量检查管理制度，明确过程检查、最终检查、质量评定、检查记录和检查报告等要求。</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400"/>
              <w:jc w:val="left"/>
              <w:rPr>
                <w:rFonts w:ascii="仿宋_GB2312" w:hAnsi="仿宋_GB2312" w:eastAsia="仿宋_GB2312" w:cs="仿宋_GB2312"/>
                <w:kern w:val="0"/>
                <w:sz w:val="20"/>
                <w:szCs w:val="20"/>
              </w:rPr>
            </w:pPr>
          </w:p>
        </w:tc>
        <w:tc>
          <w:tcPr>
            <w:tcW w:w="1217" w:type="dxa"/>
            <w:gridSpan w:val="2"/>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vAlign w:val="bottom"/>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14.是否建立健全人员培训与岗位管理制度，明确岗位职责、岗前培训考核、继续教育等要求。</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400"/>
              <w:jc w:val="left"/>
              <w:rPr>
                <w:rFonts w:ascii="仿宋_GB2312" w:hAnsi="仿宋_GB2312" w:eastAsia="仿宋_GB2312" w:cs="仿宋_GB2312"/>
                <w:kern w:val="0"/>
                <w:sz w:val="20"/>
                <w:szCs w:val="20"/>
              </w:rPr>
            </w:pPr>
          </w:p>
        </w:tc>
        <w:tc>
          <w:tcPr>
            <w:tcW w:w="1217" w:type="dxa"/>
            <w:gridSpan w:val="2"/>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51" w:type="dxa"/>
            <w:gridSpan w:val="3"/>
            <w:vAlign w:val="bottom"/>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15.是否建立健全测绘仪器设备检定、校准管理制度，明确测绘仪器设备的检定、校准、日常管理等要求。</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400"/>
              <w:jc w:val="left"/>
              <w:rPr>
                <w:rFonts w:ascii="仿宋_GB2312" w:hAnsi="仿宋_GB2312" w:eastAsia="仿宋_GB2312" w:cs="仿宋_GB2312"/>
                <w:kern w:val="0"/>
                <w:sz w:val="20"/>
                <w:szCs w:val="20"/>
              </w:rPr>
            </w:pPr>
          </w:p>
        </w:tc>
        <w:tc>
          <w:tcPr>
            <w:tcW w:w="1217" w:type="dxa"/>
            <w:gridSpan w:val="2"/>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1.2.3其他</w:t>
            </w:r>
          </w:p>
        </w:tc>
        <w:tc>
          <w:tcPr>
            <w:tcW w:w="6751" w:type="dxa"/>
            <w:gridSpan w:val="3"/>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16.测绘技术和质量保证体系应当遵守法律法规规章等有关规定。</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1.3测绘成果和资料档案管理</w:t>
            </w:r>
          </w:p>
        </w:tc>
        <w:tc>
          <w:tcPr>
            <w:tcW w:w="1223" w:type="dxa"/>
            <w:gridSpan w:val="3"/>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1.3.1机构人员</w:t>
            </w:r>
          </w:p>
        </w:tc>
        <w:tc>
          <w:tcPr>
            <w:tcW w:w="6745" w:type="dxa"/>
            <w:gridSpan w:val="2"/>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17.是否设立测绘成果和资料档案管理机构。</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223"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45" w:type="dxa"/>
            <w:gridSpan w:val="2"/>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18.是否明确测绘成果和资料档案管理工作的主管领导、工作人员及岗位职责。</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223" w:type="dxa"/>
            <w:gridSpan w:val="3"/>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1.3.2管理制度</w:t>
            </w:r>
          </w:p>
        </w:tc>
        <w:tc>
          <w:tcPr>
            <w:tcW w:w="6745" w:type="dxa"/>
            <w:gridSpan w:val="2"/>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19.是否建立健全测绘成果和资料档案管理制度，明确测绘成果接收、整理、保管、使用、销毁以及建立台账等管理要求。</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223"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45" w:type="dxa"/>
            <w:gridSpan w:val="2"/>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20.是否建立健全测绘成果和资料档案信息化管理的安全保护制度。</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223"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45" w:type="dxa"/>
            <w:gridSpan w:val="2"/>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21.是否建立了涉密成果资料泄密事件报告和补救制度。</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223" w:type="dxa"/>
            <w:gridSpan w:val="3"/>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1.3.3设施设备</w:t>
            </w:r>
          </w:p>
        </w:tc>
        <w:tc>
          <w:tcPr>
            <w:tcW w:w="6745" w:type="dxa"/>
            <w:gridSpan w:val="2"/>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*22.是否有专门的测绘成果和资料档案库房，具备防盗、防火、防潮、防光、防尘、防磁、防有害生物和污染等安全措施。</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223" w:type="dxa"/>
            <w:gridSpan w:val="3"/>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6745" w:type="dxa"/>
            <w:gridSpan w:val="2"/>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23.是否配有与业务相适应的测绘成果和资料档案专用柜架、专用数据存储设备。</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223"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1.3.4其他</w:t>
            </w:r>
          </w:p>
        </w:tc>
        <w:tc>
          <w:tcPr>
            <w:tcW w:w="6745" w:type="dxa"/>
            <w:gridSpan w:val="2"/>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24.测测绘成果和资料档案管理应当遵守法律法规规章等有关规定。</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1.4专业技术人员</w:t>
            </w:r>
          </w:p>
        </w:tc>
        <w:tc>
          <w:tcPr>
            <w:tcW w:w="7968"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*25.专业技术人员及相关专业技术人员数量符合要求。</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ind w:firstLine="0" w:firstLineChars="0"/>
              <w:jc w:val="left"/>
              <w:rPr>
                <w:rFonts w:ascii="仿宋_GB2312" w:hAnsi="仿宋_GB2312" w:eastAsia="仿宋_GB2312" w:cs="仿宋_GB2312"/>
                <w:kern w:val="0"/>
                <w:sz w:val="20"/>
                <w:szCs w:val="20"/>
              </w:rPr>
            </w:pPr>
          </w:p>
        </w:tc>
        <w:tc>
          <w:tcPr>
            <w:tcW w:w="7968"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26.专业技术人员不得兼职。</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ind w:firstLine="0" w:firstLineChars="0"/>
              <w:jc w:val="left"/>
              <w:rPr>
                <w:rFonts w:ascii="仿宋_GB2312" w:hAnsi="仿宋_GB2312" w:eastAsia="仿宋_GB2312" w:cs="仿宋_GB2312"/>
                <w:kern w:val="0"/>
                <w:sz w:val="20"/>
                <w:szCs w:val="20"/>
              </w:rPr>
            </w:pPr>
          </w:p>
        </w:tc>
        <w:tc>
          <w:tcPr>
            <w:tcW w:w="7968"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27.甲、乙级测绘资质，退休的专业技术人员分别不超过2人，1人。</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ind w:firstLine="0" w:firstLineChars="0"/>
              <w:jc w:val="left"/>
              <w:rPr>
                <w:rFonts w:ascii="仿宋_GB2312" w:hAnsi="仿宋_GB2312" w:eastAsia="仿宋_GB2312" w:cs="仿宋_GB2312"/>
                <w:kern w:val="0"/>
                <w:sz w:val="20"/>
                <w:szCs w:val="20"/>
              </w:rPr>
            </w:pPr>
          </w:p>
        </w:tc>
        <w:tc>
          <w:tcPr>
            <w:tcW w:w="7968"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28.变更专业技术人员的，应当在三十日内通过全国测绘资质管理信息系统申请更新有关信息。</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1.5技术装备</w:t>
            </w:r>
          </w:p>
        </w:tc>
        <w:tc>
          <w:tcPr>
            <w:tcW w:w="7968"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*29.技术装备数量、规格、精度等应符合要求。</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069"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832" w:type="dxa"/>
            <w:vMerge w:val="continue"/>
            <w:vAlign w:val="center"/>
          </w:tcPr>
          <w:p>
            <w:pPr>
              <w:ind w:firstLine="0" w:firstLineChars="0"/>
              <w:jc w:val="left"/>
              <w:rPr>
                <w:rFonts w:ascii="仿宋_GB2312" w:hAnsi="仿宋_GB2312" w:eastAsia="仿宋_GB2312" w:cs="仿宋_GB2312"/>
                <w:kern w:val="0"/>
                <w:sz w:val="20"/>
                <w:szCs w:val="20"/>
              </w:rPr>
            </w:pPr>
          </w:p>
        </w:tc>
        <w:tc>
          <w:tcPr>
            <w:tcW w:w="7968"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30.变更技术装备的，应当在三十日内通过全国测绘资质管理信息系统申请更新有关信息。</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069"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2.遵守测绘地理信息法律法规。</w:t>
            </w:r>
          </w:p>
        </w:tc>
        <w:tc>
          <w:tcPr>
            <w:tcW w:w="3010"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2.1超资质测绘</w:t>
            </w:r>
          </w:p>
        </w:tc>
        <w:tc>
          <w:tcPr>
            <w:tcW w:w="5790" w:type="dxa"/>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*31.承担的测绘测绘地理信息项目是否符合测绘资质要求。</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9" w:type="dxa"/>
            <w:vMerge w:val="continue"/>
            <w:vAlign w:val="center"/>
          </w:tcPr>
          <w:p>
            <w:pPr>
              <w:spacing w:line="240" w:lineRule="auto"/>
              <w:ind w:firstLine="0" w:firstLineChars="0"/>
              <w:jc w:val="center"/>
              <w:rPr>
                <w:rFonts w:ascii="仿宋_GB2312" w:hAnsi="仿宋_GB2312" w:eastAsia="仿宋_GB2312" w:cs="仿宋_GB2312"/>
                <w:kern w:val="0"/>
                <w:sz w:val="20"/>
                <w:szCs w:val="20"/>
              </w:rPr>
            </w:pPr>
          </w:p>
        </w:tc>
        <w:tc>
          <w:tcPr>
            <w:tcW w:w="3010"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2.2项目转包、分包</w:t>
            </w:r>
          </w:p>
        </w:tc>
        <w:tc>
          <w:tcPr>
            <w:tcW w:w="5790" w:type="dxa"/>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*32.无违法转包、分包行为。</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069" w:type="dxa"/>
            <w:vMerge w:val="continue"/>
            <w:vAlign w:val="center"/>
          </w:tcPr>
          <w:p>
            <w:pPr>
              <w:spacing w:line="240" w:lineRule="auto"/>
              <w:ind w:firstLine="0" w:firstLineChars="0"/>
              <w:jc w:val="center"/>
              <w:rPr>
                <w:rFonts w:ascii="仿宋_GB2312" w:hAnsi="仿宋_GB2312" w:eastAsia="仿宋_GB2312" w:cs="仿宋_GB2312"/>
                <w:kern w:val="0"/>
                <w:sz w:val="20"/>
                <w:szCs w:val="20"/>
              </w:rPr>
            </w:pPr>
          </w:p>
        </w:tc>
        <w:tc>
          <w:tcPr>
            <w:tcW w:w="3010"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2.3项目备案</w:t>
            </w:r>
          </w:p>
        </w:tc>
        <w:tc>
          <w:tcPr>
            <w:tcW w:w="5790" w:type="dxa"/>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33.是否按要求进行测绘地理信息项目备案。</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9" w:type="dxa"/>
            <w:vMerge w:val="continue"/>
            <w:vAlign w:val="center"/>
          </w:tcPr>
          <w:p>
            <w:pPr>
              <w:spacing w:line="240" w:lineRule="auto"/>
              <w:ind w:firstLine="0" w:firstLineChars="0"/>
              <w:jc w:val="center"/>
              <w:rPr>
                <w:rFonts w:ascii="仿宋_GB2312" w:hAnsi="仿宋_GB2312" w:eastAsia="仿宋_GB2312" w:cs="仿宋_GB2312"/>
                <w:kern w:val="0"/>
                <w:sz w:val="20"/>
                <w:szCs w:val="20"/>
              </w:rPr>
            </w:pPr>
          </w:p>
        </w:tc>
        <w:tc>
          <w:tcPr>
            <w:tcW w:w="3010"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2.4其他违法情况</w:t>
            </w:r>
          </w:p>
        </w:tc>
        <w:tc>
          <w:tcPr>
            <w:tcW w:w="5790" w:type="dxa"/>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*34.无其他违反测绘地理信息法律法规的情况。</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69" w:type="dxa"/>
            <w:vMerge w:val="restart"/>
            <w:vAlign w:val="center"/>
          </w:tcPr>
          <w:p>
            <w:pPr>
              <w:spacing w:line="240" w:lineRule="auto"/>
              <w:ind w:firstLine="0" w:firstLineChars="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0"/>
                <w:szCs w:val="20"/>
              </w:rPr>
              <w:t>3.测绘地理信息统计上报</w:t>
            </w:r>
          </w:p>
        </w:tc>
        <w:tc>
          <w:tcPr>
            <w:tcW w:w="1548" w:type="dxa"/>
            <w:gridSpan w:val="2"/>
            <w:vMerge w:val="restart"/>
            <w:vAlign w:val="center"/>
          </w:tcPr>
          <w:p>
            <w:pPr>
              <w:spacing w:line="240" w:lineRule="auto"/>
              <w:ind w:firstLine="4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3.1年度、季度统计报告</w:t>
            </w:r>
          </w:p>
        </w:tc>
        <w:tc>
          <w:tcPr>
            <w:tcW w:w="1462"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3.1.1时效性</w:t>
            </w:r>
          </w:p>
        </w:tc>
        <w:tc>
          <w:tcPr>
            <w:tcW w:w="5790" w:type="dxa"/>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35.测绘地理信息年度、季度统计报告是否及时。</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069" w:type="dxa"/>
            <w:vMerge w:val="continue"/>
            <w:vAlign w:val="center"/>
          </w:tcPr>
          <w:p>
            <w:pPr>
              <w:spacing w:line="240" w:lineRule="auto"/>
              <w:ind w:firstLine="0" w:firstLineChars="0"/>
              <w:jc w:val="center"/>
              <w:rPr>
                <w:rFonts w:ascii="仿宋_GB2312" w:hAnsi="仿宋_GB2312" w:eastAsia="仿宋_GB2312" w:cs="仿宋_GB2312"/>
                <w:kern w:val="0"/>
                <w:sz w:val="20"/>
                <w:szCs w:val="20"/>
              </w:rPr>
            </w:pPr>
          </w:p>
        </w:tc>
        <w:tc>
          <w:tcPr>
            <w:tcW w:w="1548" w:type="dxa"/>
            <w:gridSpan w:val="2"/>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462" w:type="dxa"/>
            <w:gridSpan w:val="3"/>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3.1.2完整性</w:t>
            </w:r>
          </w:p>
        </w:tc>
        <w:tc>
          <w:tcPr>
            <w:tcW w:w="5790" w:type="dxa"/>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36.测绘地理信息年度、季度统计报告内容是否完整。</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69" w:type="dxa"/>
            <w:vMerge w:val="continue"/>
            <w:vAlign w:val="center"/>
          </w:tcPr>
          <w:p>
            <w:pPr>
              <w:spacing w:line="240" w:lineRule="auto"/>
              <w:ind w:firstLine="0" w:firstLineChars="0"/>
              <w:jc w:val="center"/>
              <w:rPr>
                <w:rFonts w:ascii="仿宋_GB2312" w:hAnsi="仿宋_GB2312" w:eastAsia="仿宋_GB2312" w:cs="仿宋_GB2312"/>
                <w:kern w:val="0"/>
                <w:sz w:val="20"/>
                <w:szCs w:val="20"/>
              </w:rPr>
            </w:pPr>
          </w:p>
        </w:tc>
        <w:tc>
          <w:tcPr>
            <w:tcW w:w="3010" w:type="dxa"/>
            <w:gridSpan w:val="5"/>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3.2信用信息上报</w:t>
            </w:r>
          </w:p>
        </w:tc>
        <w:tc>
          <w:tcPr>
            <w:tcW w:w="5790" w:type="dxa"/>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37.测绘地理信息信用信息上报及时、准确，无瞒报、漏报情况。</w:t>
            </w:r>
          </w:p>
        </w:tc>
        <w:tc>
          <w:tcPr>
            <w:tcW w:w="1629" w:type="dxa"/>
            <w:vAlign w:val="center"/>
          </w:tcPr>
          <w:p>
            <w:pPr>
              <w:spacing w:line="240" w:lineRule="auto"/>
              <w:ind w:firstLine="0" w:firstLineChars="0"/>
              <w:rPr>
                <w:rFonts w:ascii="仿宋_GB2312" w:hAnsi="仿宋_GB2312" w:eastAsia="仿宋_GB2312" w:cs="仿宋_GB2312"/>
                <w:kern w:val="0"/>
                <w:sz w:val="20"/>
                <w:szCs w:val="20"/>
              </w:rPr>
            </w:pPr>
          </w:p>
        </w:tc>
        <w:tc>
          <w:tcPr>
            <w:tcW w:w="699" w:type="dxa"/>
            <w:vAlign w:val="center"/>
          </w:tcPr>
          <w:p>
            <w:pPr>
              <w:spacing w:line="240" w:lineRule="auto"/>
              <w:ind w:firstLine="0" w:firstLineChars="0"/>
              <w:rPr>
                <w:rFonts w:ascii="仿宋_GB2312" w:hAnsi="仿宋_GB2312" w:eastAsia="仿宋_GB2312" w:cs="仿宋_GB2312"/>
                <w:kern w:val="0"/>
                <w:sz w:val="20"/>
                <w:szCs w:val="20"/>
              </w:rPr>
            </w:pPr>
          </w:p>
        </w:tc>
        <w:tc>
          <w:tcPr>
            <w:tcW w:w="1109" w:type="dxa"/>
            <w:vAlign w:val="center"/>
          </w:tcPr>
          <w:p>
            <w:pPr>
              <w:spacing w:line="240" w:lineRule="auto"/>
              <w:ind w:firstLine="0" w:firstLineChars="0"/>
              <w:rPr>
                <w:rFonts w:ascii="仿宋_GB2312" w:hAnsi="仿宋_GB2312" w:eastAsia="仿宋_GB2312" w:cs="仿宋_GB2312"/>
                <w:kern w:val="0"/>
                <w:sz w:val="20"/>
                <w:szCs w:val="20"/>
              </w:rPr>
            </w:pPr>
          </w:p>
        </w:tc>
        <w:tc>
          <w:tcPr>
            <w:tcW w:w="836"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69" w:type="dxa"/>
            <w:vAlign w:val="center"/>
          </w:tcPr>
          <w:p>
            <w:pPr>
              <w:spacing w:line="240" w:lineRule="auto"/>
              <w:ind w:firstLine="0" w:firstLine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备注</w:t>
            </w:r>
          </w:p>
        </w:tc>
        <w:tc>
          <w:tcPr>
            <w:tcW w:w="13073" w:type="dxa"/>
            <w:gridSpan w:val="10"/>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带“*”的检查内容评价采用符合、不符合两级评定，不带“*”的检查内容评价采用符合、基本符合、不符合三级评定。</w:t>
            </w:r>
          </w:p>
        </w:tc>
      </w:tr>
    </w:tbl>
    <w:p>
      <w:pPr>
        <w:spacing w:line="240" w:lineRule="auto"/>
        <w:ind w:firstLine="0" w:firstLineChars="0"/>
        <w:rPr>
          <w:rFonts w:ascii="仿宋" w:hAnsi="仿宋" w:cs="宋体"/>
          <w:kern w:val="0"/>
          <w:sz w:val="20"/>
          <w:szCs w:val="20"/>
        </w:rPr>
      </w:pPr>
      <w:r>
        <w:rPr>
          <w:rFonts w:hint="eastAsia" w:ascii="仿宋" w:hAnsi="仿宋" w:cs="宋体"/>
          <w:kern w:val="0"/>
          <w:sz w:val="20"/>
          <w:szCs w:val="20"/>
        </w:rPr>
        <w:t>检查者：                    日期：                                        复核者：                     日期：</w:t>
      </w:r>
      <w:r>
        <w:rPr>
          <w:rFonts w:ascii="仿宋" w:hAnsi="仿宋" w:cs="宋体"/>
          <w:kern w:val="0"/>
          <w:sz w:val="20"/>
          <w:szCs w:val="20"/>
        </w:rPr>
        <w:br w:type="page"/>
      </w:r>
    </w:p>
    <w:p>
      <w:pPr>
        <w:spacing w:line="240" w:lineRule="auto"/>
        <w:ind w:firstLine="0" w:firstLineChars="0"/>
        <w:jc w:val="left"/>
        <w:rPr>
          <w:rFonts w:ascii="黑体" w:hAnsi="黑体" w:eastAsia="黑体" w:cs="黑体"/>
          <w:sz w:val="30"/>
          <w:szCs w:val="30"/>
        </w:rPr>
      </w:pPr>
      <w:r>
        <w:rPr>
          <w:rFonts w:hint="eastAsia" w:ascii="黑体" w:hAnsi="黑体" w:eastAsia="黑体" w:cs="黑体"/>
          <w:sz w:val="30"/>
          <w:szCs w:val="30"/>
        </w:rPr>
        <w:t>附表7</w:t>
      </w:r>
    </w:p>
    <w:p>
      <w:pPr>
        <w:spacing w:line="240" w:lineRule="auto"/>
        <w:ind w:firstLine="0" w:firstLineChars="0"/>
        <w:jc w:val="center"/>
        <w:rPr>
          <w:rFonts w:ascii="方正小标宋简体" w:eastAsia="方正小标宋简体"/>
        </w:rPr>
      </w:pPr>
      <w:r>
        <w:rPr>
          <w:rFonts w:hint="eastAsia" w:ascii="方正小标宋简体" w:eastAsia="方正小标宋简体"/>
        </w:rPr>
        <w:t>测绘安全生产检查表</w:t>
      </w:r>
    </w:p>
    <w:tbl>
      <w:tblPr>
        <w:tblStyle w:val="3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612"/>
        <w:gridCol w:w="7036"/>
        <w:gridCol w:w="1700"/>
        <w:gridCol w:w="709"/>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712" w:type="dxa"/>
            <w:gridSpan w:val="2"/>
            <w:vMerge w:val="restart"/>
            <w:vAlign w:val="center"/>
          </w:tcPr>
          <w:p>
            <w:pPr>
              <w:spacing w:line="240" w:lineRule="auto"/>
              <w:ind w:firstLine="402"/>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检查项</w:t>
            </w:r>
          </w:p>
        </w:tc>
        <w:tc>
          <w:tcPr>
            <w:tcW w:w="7036" w:type="dxa"/>
            <w:vMerge w:val="restart"/>
            <w:vAlign w:val="center"/>
          </w:tcPr>
          <w:p>
            <w:pPr>
              <w:spacing w:line="240" w:lineRule="auto"/>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检查内容及要求</w:t>
            </w:r>
          </w:p>
        </w:tc>
        <w:tc>
          <w:tcPr>
            <w:tcW w:w="1700" w:type="dxa"/>
            <w:vMerge w:val="restart"/>
            <w:vAlign w:val="center"/>
          </w:tcPr>
          <w:p>
            <w:pPr>
              <w:spacing w:line="240" w:lineRule="auto"/>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检查记录</w:t>
            </w:r>
          </w:p>
        </w:tc>
        <w:tc>
          <w:tcPr>
            <w:tcW w:w="2694" w:type="dxa"/>
            <w:gridSpan w:val="3"/>
            <w:vAlign w:val="center"/>
          </w:tcPr>
          <w:p>
            <w:pPr>
              <w:spacing w:line="240" w:lineRule="auto"/>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检查项评定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712" w:type="dxa"/>
            <w:gridSpan w:val="2"/>
            <w:vMerge w:val="continue"/>
            <w:vAlign w:val="center"/>
          </w:tcPr>
          <w:p>
            <w:pPr>
              <w:spacing w:line="240" w:lineRule="auto"/>
              <w:ind w:firstLine="0" w:firstLineChars="0"/>
              <w:jc w:val="center"/>
              <w:rPr>
                <w:rFonts w:ascii="仿宋_GB2312" w:hAnsi="仿宋_GB2312" w:eastAsia="仿宋_GB2312" w:cs="仿宋_GB2312"/>
                <w:b/>
                <w:bCs/>
                <w:kern w:val="0"/>
                <w:sz w:val="20"/>
                <w:szCs w:val="20"/>
              </w:rPr>
            </w:pPr>
          </w:p>
        </w:tc>
        <w:tc>
          <w:tcPr>
            <w:tcW w:w="7036" w:type="dxa"/>
            <w:vMerge w:val="continue"/>
            <w:vAlign w:val="center"/>
          </w:tcPr>
          <w:p>
            <w:pPr>
              <w:spacing w:line="240" w:lineRule="auto"/>
              <w:ind w:firstLine="0" w:firstLineChars="0"/>
              <w:jc w:val="center"/>
              <w:rPr>
                <w:rFonts w:ascii="仿宋_GB2312" w:hAnsi="仿宋_GB2312" w:eastAsia="仿宋_GB2312" w:cs="仿宋_GB2312"/>
                <w:b/>
                <w:bCs/>
                <w:kern w:val="0"/>
                <w:sz w:val="20"/>
                <w:szCs w:val="20"/>
              </w:rPr>
            </w:pPr>
          </w:p>
        </w:tc>
        <w:tc>
          <w:tcPr>
            <w:tcW w:w="1700" w:type="dxa"/>
            <w:vMerge w:val="continue"/>
            <w:vAlign w:val="center"/>
          </w:tcPr>
          <w:p>
            <w:pPr>
              <w:spacing w:line="240" w:lineRule="auto"/>
              <w:ind w:firstLine="0" w:firstLineChars="0"/>
              <w:jc w:val="center"/>
              <w:rPr>
                <w:rFonts w:ascii="仿宋_GB2312" w:hAnsi="仿宋_GB2312" w:eastAsia="仿宋_GB2312" w:cs="仿宋_GB2312"/>
                <w:b/>
                <w:bCs/>
                <w:kern w:val="0"/>
                <w:sz w:val="20"/>
                <w:szCs w:val="20"/>
              </w:rPr>
            </w:pPr>
          </w:p>
        </w:tc>
        <w:tc>
          <w:tcPr>
            <w:tcW w:w="709" w:type="dxa"/>
            <w:vAlign w:val="center"/>
          </w:tcPr>
          <w:p>
            <w:pPr>
              <w:spacing w:line="240" w:lineRule="auto"/>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符合</w:t>
            </w:r>
          </w:p>
        </w:tc>
        <w:tc>
          <w:tcPr>
            <w:tcW w:w="1134" w:type="dxa"/>
            <w:vAlign w:val="center"/>
          </w:tcPr>
          <w:p>
            <w:pPr>
              <w:spacing w:line="240" w:lineRule="auto"/>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基本符合</w:t>
            </w:r>
          </w:p>
        </w:tc>
        <w:tc>
          <w:tcPr>
            <w:tcW w:w="851" w:type="dxa"/>
            <w:vAlign w:val="center"/>
          </w:tcPr>
          <w:p>
            <w:pPr>
              <w:spacing w:line="240" w:lineRule="auto"/>
              <w:ind w:firstLine="0" w:firstLineChars="0"/>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12" w:type="dxa"/>
            <w:gridSpan w:val="2"/>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1.树立安全生产理念</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*1.单位负责人学习习近平总书记关于安全生产重要论述情况。</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712" w:type="dxa"/>
            <w:gridSpan w:val="2"/>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*2.是否将学习贯彻习近平总书记关于安全生产重要论述纳入培训内容。</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712" w:type="dxa"/>
            <w:gridSpan w:val="2"/>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2.落实安全生产主体责任</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*3.单位主要负责人作为安全生产第一责任人是否履职到位。</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12" w:type="dxa"/>
            <w:gridSpan w:val="2"/>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4.是否实行全员安全生产责任制度，强化内设机构安全生产职责，按规定配齐安全生产管理人员。</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712" w:type="dxa"/>
            <w:gridSpan w:val="2"/>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5.安全生产资金投入是否充足。</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712" w:type="dxa"/>
            <w:gridSpan w:val="2"/>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3.建立健全安全生产管理制度</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6.是否建立完善安全生产管理制度。</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12" w:type="dxa"/>
            <w:gridSpan w:val="2"/>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7.艰险地区、危险作业等专项安全技术作业规程和岗位安全操作规程是否完善。</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712" w:type="dxa"/>
            <w:gridSpan w:val="2"/>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8.是否存在安全生产管理死角和盲区。</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12" w:type="dxa"/>
            <w:gridSpan w:val="2"/>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4.抓好安全生产教育培训</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9.是否对各类人员进行安全生产教育和培训，定期组织开展应急演练。</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712" w:type="dxa"/>
            <w:gridSpan w:val="2"/>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10.工作人员是否熟悉野外作业地区各类风险和防范措施。</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00" w:type="dxa"/>
            <w:vMerge w:val="restart"/>
            <w:vAlign w:val="center"/>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5．加强关键环节安全风险管理</w:t>
            </w: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5.1野外安全风险防范</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11.在进行外业工作前，是否对作业人员进行安全意识和安全技能培训，进行体检。</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12.通讯、急救等装备是否配备充足。</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13.是否制定安全应急预案。</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5.2</w:t>
            </w:r>
            <w:r>
              <w:rPr>
                <w:rFonts w:hint="eastAsia" w:ascii="仿宋_GB2312" w:hAnsi="仿宋_GB2312" w:eastAsia="仿宋_GB2312" w:cs="仿宋_GB2312"/>
                <w:kern w:val="0"/>
                <w:sz w:val="20"/>
              </w:rPr>
              <w:t>艰险地区作业安全管理</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*14.在冰川、冰湖、雪地、高原、沙漠、戈壁、沼泽、远海、放射性异常区、无人区等危险性较高的区域开展野外作业，是否配备北斗等卫星电话。</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15.新区域作业是否聘用当地向导，聘用资金是否有保障。</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*16.是否存在单人进行野外作业。</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17.野外工作期间，是否每日向单位报送安全情况。</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5.3</w:t>
            </w:r>
            <w:r>
              <w:rPr>
                <w:rFonts w:hint="eastAsia" w:ascii="仿宋_GB2312" w:hAnsi="仿宋_GB2312" w:eastAsia="仿宋_GB2312" w:cs="仿宋_GB2312"/>
                <w:kern w:val="0"/>
                <w:sz w:val="20"/>
              </w:rPr>
              <w:t>野外作业安全管理</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*18.野外临时驻地选址是否考虑防范暴雨、洪水、雪崩等自然灾害和饮水、动物侵袭风险。</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*19.地下管线测量是否防范有毒气体中毒、可燃气体爆炸及触电等风险。</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*20.无人机起飞前是否检查紧固各设备附件，无人机驾驶员是否依法取得驾驶资质。</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0" w:type="dxa"/>
            <w:vMerge w:val="continue"/>
            <w:vAlign w:val="center"/>
          </w:tcPr>
          <w:p>
            <w:pPr>
              <w:spacing w:line="240" w:lineRule="auto"/>
              <w:ind w:firstLine="40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5.4</w:t>
            </w:r>
            <w:r>
              <w:rPr>
                <w:rFonts w:hint="eastAsia" w:ascii="仿宋_GB2312" w:hAnsi="仿宋_GB2312" w:eastAsia="仿宋_GB2312" w:cs="仿宋_GB2312"/>
                <w:kern w:val="0"/>
                <w:sz w:val="20"/>
              </w:rPr>
              <w:t>野外交通安全管理</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21.是否规范野外用车管理，严格把关野外用车审批。</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22.出行前是否对驾驶员进行针对性的培训，对车辆状况进行检查。</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*23.是否存在疲劳驾驶。</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*24.无人区、高风险区域野外作业是否存在单车承担任务。</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5.5做好</w:t>
            </w:r>
            <w:r>
              <w:rPr>
                <w:rFonts w:hint="eastAsia" w:ascii="仿宋_GB2312" w:hAnsi="仿宋_GB2312" w:eastAsia="仿宋_GB2312" w:cs="仿宋_GB2312"/>
                <w:kern w:val="0"/>
                <w:sz w:val="20"/>
              </w:rPr>
              <w:t>野外通讯保障</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25.是否为野外作业人员、车辆、船舶和飞机配置北斗终端等报位设备。</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*26.在西部高原、无人区等通讯信号未覆盖地区，是否配备卫星电话。</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5.6确保</w:t>
            </w:r>
            <w:r>
              <w:rPr>
                <w:rFonts w:hint="eastAsia" w:ascii="仿宋_GB2312" w:hAnsi="仿宋_GB2312" w:eastAsia="仿宋_GB2312" w:cs="仿宋_GB2312"/>
                <w:kern w:val="0"/>
                <w:sz w:val="20"/>
              </w:rPr>
              <w:t>作业装备安全性能</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27.老旧作业装备检查维护是否到位，是否及时更新淘汰有安全隐患的老旧作业设备。</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28.采用新技术或者使用新设备开展野外作业，是否采取有效的安全防护措施。</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5.7做好</w:t>
            </w:r>
            <w:r>
              <w:rPr>
                <w:rFonts w:hint="eastAsia" w:ascii="仿宋_GB2312" w:hAnsi="仿宋_GB2312" w:eastAsia="仿宋_GB2312" w:cs="仿宋_GB2312"/>
                <w:kern w:val="0"/>
                <w:sz w:val="20"/>
              </w:rPr>
              <w:t>应急救援装备保障</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29.对于设有野外基地的，是否配备越野车等应急救援车辆、生命探测仪等搜救定位装备、便携式苏生器等防护装备、液压钳等救援设备。</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00" w:type="dxa"/>
            <w:vMerge w:val="continue"/>
            <w:vAlign w:val="center"/>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*30.发生紧急事件和安全事故时，是否依法及时向当地政府及应急管理、自然资源等主管部门报告并积极开展救援处置。</w:t>
            </w:r>
          </w:p>
        </w:tc>
        <w:tc>
          <w:tcPr>
            <w:tcW w:w="1700" w:type="dxa"/>
            <w:vAlign w:val="center"/>
          </w:tcPr>
          <w:p>
            <w:pPr>
              <w:spacing w:line="240" w:lineRule="auto"/>
              <w:ind w:firstLine="0" w:firstLineChars="0"/>
              <w:rPr>
                <w:rFonts w:ascii="仿宋_GB2312" w:hAnsi="仿宋_GB2312" w:eastAsia="仿宋_GB2312" w:cs="仿宋_GB2312"/>
                <w:kern w:val="0"/>
                <w:sz w:val="20"/>
                <w:szCs w:val="20"/>
              </w:rPr>
            </w:pPr>
          </w:p>
        </w:tc>
        <w:tc>
          <w:tcPr>
            <w:tcW w:w="709" w:type="dxa"/>
            <w:vAlign w:val="center"/>
          </w:tcPr>
          <w:p>
            <w:pPr>
              <w:spacing w:line="240" w:lineRule="auto"/>
              <w:ind w:firstLine="0" w:firstLineChars="0"/>
              <w:rPr>
                <w:rFonts w:ascii="仿宋_GB2312" w:hAnsi="仿宋_GB2312" w:eastAsia="仿宋_GB2312" w:cs="仿宋_GB2312"/>
                <w:kern w:val="0"/>
                <w:sz w:val="20"/>
                <w:szCs w:val="20"/>
              </w:rPr>
            </w:pPr>
          </w:p>
        </w:tc>
        <w:tc>
          <w:tcPr>
            <w:tcW w:w="1134" w:type="dxa"/>
            <w:vAlign w:val="center"/>
          </w:tcPr>
          <w:p>
            <w:pPr>
              <w:spacing w:line="240" w:lineRule="auto"/>
              <w:ind w:firstLine="0" w:firstLineChars="0"/>
              <w:rPr>
                <w:rFonts w:ascii="仿宋_GB2312" w:hAnsi="仿宋_GB2312" w:eastAsia="仿宋_GB2312" w:cs="仿宋_GB2312"/>
                <w:kern w:val="0"/>
                <w:sz w:val="20"/>
                <w:szCs w:val="20"/>
              </w:rPr>
            </w:pPr>
          </w:p>
        </w:tc>
        <w:tc>
          <w:tcPr>
            <w:tcW w:w="851" w:type="dxa"/>
            <w:vAlign w:val="center"/>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00"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6.建立完善安全生产事故报告及处置办法，完善应急救援预</w:t>
            </w: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6.1建立完善安全生产事故报告及处置办法</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31.是否建立安全生产事故报告及处置办法。</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32.是否建立应急救援预案。</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6.2防控安全生产事故</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*33.是否发生安全生产事故。</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*34.事故是否造成人员伤亡。</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6.3配合测绘行业安全检查</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*35.是否积极配合测绘行业安全检查。</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*36.是否存在隐瞒有关情况。</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6.4安全生产风险排查</w:t>
            </w:r>
          </w:p>
        </w:tc>
        <w:tc>
          <w:tcPr>
            <w:tcW w:w="7036" w:type="dxa"/>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37.是否开展风险隐患排查，建立问题隐患和整改措施清单。</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38.是否明确整改时限及整改责任人。</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00" w:type="dxa"/>
            <w:vMerge w:val="restart"/>
          </w:tcPr>
          <w:p>
            <w:pPr>
              <w:spacing w:line="240" w:lineRule="auto"/>
              <w:ind w:firstLine="0" w:firstLineChars="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7.开展自查自纠和问题隐患整改情况</w:t>
            </w: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7.1落实部、省、市安全生产检查问题整改</w:t>
            </w:r>
          </w:p>
        </w:tc>
        <w:tc>
          <w:tcPr>
            <w:tcW w:w="7036" w:type="dxa"/>
            <w:vAlign w:val="center"/>
          </w:tcPr>
          <w:p>
            <w:pPr>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39.是否落实部、省、市安全生产检查问题整改问题。</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40.整改问题是否到位。</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restart"/>
            <w:vAlign w:val="center"/>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7.2自查自纠和问题隐患整改</w:t>
            </w:r>
          </w:p>
        </w:tc>
        <w:tc>
          <w:tcPr>
            <w:tcW w:w="7036" w:type="dxa"/>
            <w:vAlign w:val="center"/>
          </w:tcPr>
          <w:p>
            <w:pPr>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41.是否开展自查自纠。</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00" w:type="dxa"/>
            <w:vMerge w:val="continue"/>
          </w:tcPr>
          <w:p>
            <w:pPr>
              <w:spacing w:line="240" w:lineRule="auto"/>
              <w:ind w:firstLine="0" w:firstLineChars="0"/>
              <w:jc w:val="left"/>
              <w:rPr>
                <w:rFonts w:ascii="仿宋_GB2312" w:hAnsi="仿宋_GB2312" w:eastAsia="仿宋_GB2312" w:cs="仿宋_GB2312"/>
                <w:kern w:val="0"/>
                <w:sz w:val="20"/>
                <w:szCs w:val="20"/>
              </w:rPr>
            </w:pPr>
          </w:p>
        </w:tc>
        <w:tc>
          <w:tcPr>
            <w:tcW w:w="1612" w:type="dxa"/>
            <w:vMerge w:val="continue"/>
            <w:vAlign w:val="center"/>
          </w:tcPr>
          <w:p>
            <w:pPr>
              <w:spacing w:line="240" w:lineRule="auto"/>
              <w:ind w:firstLine="0" w:firstLineChars="0"/>
              <w:rPr>
                <w:rFonts w:ascii="仿宋_GB2312" w:hAnsi="仿宋_GB2312" w:eastAsia="仿宋_GB2312" w:cs="仿宋_GB2312"/>
                <w:kern w:val="0"/>
                <w:sz w:val="20"/>
                <w:szCs w:val="20"/>
              </w:rPr>
            </w:pPr>
          </w:p>
        </w:tc>
        <w:tc>
          <w:tcPr>
            <w:tcW w:w="7036" w:type="dxa"/>
            <w:vAlign w:val="center"/>
          </w:tcPr>
          <w:p>
            <w:pPr>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42.是否对隐患问题进行整改。</w:t>
            </w:r>
          </w:p>
        </w:tc>
        <w:tc>
          <w:tcPr>
            <w:tcW w:w="1700" w:type="dxa"/>
          </w:tcPr>
          <w:p>
            <w:pPr>
              <w:spacing w:line="240" w:lineRule="auto"/>
              <w:ind w:firstLine="0" w:firstLineChars="0"/>
              <w:rPr>
                <w:rFonts w:ascii="仿宋_GB2312" w:hAnsi="仿宋_GB2312" w:eastAsia="仿宋_GB2312" w:cs="仿宋_GB2312"/>
                <w:kern w:val="0"/>
                <w:sz w:val="20"/>
                <w:szCs w:val="20"/>
              </w:rPr>
            </w:pPr>
          </w:p>
        </w:tc>
        <w:tc>
          <w:tcPr>
            <w:tcW w:w="709" w:type="dxa"/>
          </w:tcPr>
          <w:p>
            <w:pPr>
              <w:spacing w:line="240" w:lineRule="auto"/>
              <w:ind w:firstLine="0" w:firstLineChars="0"/>
              <w:rPr>
                <w:rFonts w:ascii="仿宋_GB2312" w:hAnsi="仿宋_GB2312" w:eastAsia="仿宋_GB2312" w:cs="仿宋_GB2312"/>
                <w:kern w:val="0"/>
                <w:sz w:val="20"/>
                <w:szCs w:val="20"/>
              </w:rPr>
            </w:pPr>
          </w:p>
        </w:tc>
        <w:tc>
          <w:tcPr>
            <w:tcW w:w="1134" w:type="dxa"/>
          </w:tcPr>
          <w:p>
            <w:pPr>
              <w:spacing w:line="240" w:lineRule="auto"/>
              <w:ind w:firstLine="0" w:firstLineChars="0"/>
              <w:rPr>
                <w:rFonts w:ascii="仿宋_GB2312" w:hAnsi="仿宋_GB2312" w:eastAsia="仿宋_GB2312" w:cs="仿宋_GB2312"/>
                <w:kern w:val="0"/>
                <w:sz w:val="20"/>
                <w:szCs w:val="20"/>
              </w:rPr>
            </w:pPr>
          </w:p>
        </w:tc>
        <w:tc>
          <w:tcPr>
            <w:tcW w:w="851" w:type="dxa"/>
          </w:tcPr>
          <w:p>
            <w:pPr>
              <w:spacing w:line="240" w:lineRule="auto"/>
              <w:ind w:firstLine="0" w:firstLineChars="0"/>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100" w:type="dxa"/>
            <w:vAlign w:val="center"/>
          </w:tcPr>
          <w:p>
            <w:pPr>
              <w:spacing w:line="240" w:lineRule="auto"/>
              <w:ind w:firstLine="0" w:firstLine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备注</w:t>
            </w:r>
          </w:p>
        </w:tc>
        <w:tc>
          <w:tcPr>
            <w:tcW w:w="13042" w:type="dxa"/>
            <w:gridSpan w:val="6"/>
          </w:tcPr>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带“*”的检查内容评价采用符合、不符合两级评定，不带“*”的检查内容评价采用符合、基本符合、不符合三级评定。</w:t>
            </w:r>
          </w:p>
        </w:tc>
      </w:tr>
    </w:tbl>
    <w:p>
      <w:pPr>
        <w:spacing w:line="240" w:lineRule="auto"/>
        <w:ind w:firstLine="0" w:firstLineChars="0"/>
        <w:rPr>
          <w:rFonts w:ascii="仿宋" w:hAnsi="仿宋" w:cs="宋体"/>
          <w:kern w:val="0"/>
          <w:sz w:val="20"/>
          <w:szCs w:val="20"/>
        </w:rPr>
      </w:pPr>
    </w:p>
    <w:p>
      <w:pPr>
        <w:spacing w:line="240" w:lineRule="auto"/>
        <w:ind w:firstLine="0" w:firstLineChars="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检查者：                    日期：                                        复核者：                     日期：</w:t>
      </w:r>
    </w:p>
    <w:p>
      <w:pPr>
        <w:spacing w:line="240" w:lineRule="auto"/>
        <w:ind w:firstLine="0" w:firstLineChars="0"/>
        <w:jc w:val="left"/>
        <w:rPr>
          <w:rFonts w:ascii="仿宋" w:hAnsi="仿宋" w:cs="宋体"/>
          <w:kern w:val="0"/>
          <w:sz w:val="20"/>
          <w:szCs w:val="20"/>
        </w:rPr>
      </w:pPr>
      <w:r>
        <w:rPr>
          <w:rFonts w:ascii="仿宋" w:hAnsi="仿宋" w:cs="宋体"/>
          <w:kern w:val="0"/>
          <w:sz w:val="20"/>
          <w:szCs w:val="20"/>
        </w:rPr>
        <w:br w:type="page"/>
      </w:r>
    </w:p>
    <w:p>
      <w:pPr>
        <w:spacing w:line="240" w:lineRule="auto"/>
        <w:ind w:firstLine="0" w:firstLineChars="0"/>
        <w:rPr>
          <w:rFonts w:ascii="仿宋" w:hAnsi="仿宋"/>
          <w:sz w:val="28"/>
          <w:szCs w:val="28"/>
        </w:rPr>
        <w:sectPr>
          <w:pgSz w:w="16840" w:h="11907" w:orient="landscape"/>
          <w:pgMar w:top="1417" w:right="1361" w:bottom="1417" w:left="1418" w:header="737" w:footer="737" w:gutter="0"/>
          <w:pgNumType w:fmt="numberInDash"/>
          <w:cols w:space="0" w:num="1"/>
          <w:rtlGutter w:val="0"/>
          <w:docGrid w:linePitch="435" w:charSpace="0"/>
        </w:sectPr>
      </w:pPr>
    </w:p>
    <w:p>
      <w:pPr>
        <w:ind w:firstLine="0" w:firstLineChars="0"/>
        <w:rPr>
          <w:rFonts w:hint="eastAsia" w:ascii="黑体" w:hAnsi="黑体" w:eastAsia="黑体" w:cs="黑体"/>
          <w:sz w:val="30"/>
          <w:szCs w:val="30"/>
          <w:lang w:val="en-US" w:eastAsia="zh-CN"/>
        </w:rPr>
      </w:pPr>
      <w:r>
        <w:rPr>
          <w:rFonts w:hint="eastAsia" w:ascii="黑体" w:hAnsi="黑体" w:eastAsia="黑体" w:cs="黑体"/>
          <w:sz w:val="30"/>
          <w:szCs w:val="30"/>
        </w:rPr>
        <w:t>附表</w:t>
      </w:r>
      <w:r>
        <w:rPr>
          <w:rFonts w:hint="eastAsia" w:ascii="黑体" w:hAnsi="黑体" w:eastAsia="黑体" w:cs="黑体"/>
          <w:sz w:val="30"/>
          <w:szCs w:val="30"/>
          <w:lang w:val="en-US" w:eastAsia="zh-CN"/>
        </w:rPr>
        <w:t>8</w:t>
      </w:r>
    </w:p>
    <w:p>
      <w:pPr>
        <w:spacing w:line="240" w:lineRule="auto"/>
        <w:ind w:firstLine="0" w:firstLineChars="0"/>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测绘资质检查记录表</w:t>
      </w:r>
    </w:p>
    <w:p>
      <w:pPr>
        <w:spacing w:line="240" w:lineRule="auto"/>
        <w:ind w:right="420" w:firstLine="0" w:firstLineChars="0"/>
        <w:jc w:val="right"/>
        <w:rPr>
          <w:rFonts w:ascii="Times New Roman" w:hAnsi="Times New Roman"/>
          <w:sz w:val="28"/>
          <w:szCs w:val="28"/>
        </w:rPr>
      </w:pPr>
    </w:p>
    <w:tbl>
      <w:tblPr>
        <w:tblStyle w:val="3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2310"/>
        <w:gridCol w:w="1155"/>
        <w:gridCol w:w="1877"/>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987" w:type="dxa"/>
            <w:vAlign w:val="center"/>
          </w:tcPr>
          <w:p>
            <w:pPr>
              <w:spacing w:line="400" w:lineRule="exact"/>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测绘资质单位</w:t>
            </w:r>
          </w:p>
          <w:p>
            <w:pPr>
              <w:spacing w:line="400" w:lineRule="exact"/>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（盖章）</w:t>
            </w:r>
          </w:p>
        </w:tc>
        <w:tc>
          <w:tcPr>
            <w:tcW w:w="3465" w:type="dxa"/>
            <w:gridSpan w:val="2"/>
            <w:vAlign w:val="center"/>
          </w:tcPr>
          <w:p>
            <w:pPr>
              <w:spacing w:line="400" w:lineRule="exact"/>
              <w:ind w:firstLine="0" w:firstLineChars="0"/>
              <w:jc w:val="center"/>
              <w:rPr>
                <w:rFonts w:ascii="仿宋_GB2312" w:hAnsi="仿宋_GB2312" w:eastAsia="仿宋_GB2312" w:cs="仿宋_GB2312"/>
                <w:kern w:val="0"/>
                <w:sz w:val="21"/>
                <w:szCs w:val="21"/>
              </w:rPr>
            </w:pPr>
          </w:p>
        </w:tc>
        <w:tc>
          <w:tcPr>
            <w:tcW w:w="1877" w:type="dxa"/>
            <w:vAlign w:val="center"/>
          </w:tcPr>
          <w:p>
            <w:pPr>
              <w:spacing w:line="400" w:lineRule="exact"/>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测绘资质证书</w:t>
            </w:r>
          </w:p>
          <w:p>
            <w:pPr>
              <w:spacing w:line="400" w:lineRule="exact"/>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编 号</w:t>
            </w:r>
          </w:p>
        </w:tc>
        <w:tc>
          <w:tcPr>
            <w:tcW w:w="2129" w:type="dxa"/>
            <w:vAlign w:val="center"/>
          </w:tcPr>
          <w:p>
            <w:pPr>
              <w:spacing w:line="400" w:lineRule="exact"/>
              <w:ind w:firstLine="0" w:firstLineChars="0"/>
              <w:jc w:val="center"/>
              <w:rPr>
                <w:rFonts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7" w:type="dxa"/>
            <w:vAlign w:val="center"/>
          </w:tcPr>
          <w:p>
            <w:pPr>
              <w:spacing w:line="240" w:lineRule="auto"/>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法定代表人</w:t>
            </w:r>
          </w:p>
        </w:tc>
        <w:tc>
          <w:tcPr>
            <w:tcW w:w="3465" w:type="dxa"/>
            <w:gridSpan w:val="2"/>
            <w:vAlign w:val="center"/>
          </w:tcPr>
          <w:p>
            <w:pPr>
              <w:spacing w:line="240" w:lineRule="auto"/>
              <w:ind w:firstLine="0" w:firstLineChars="0"/>
              <w:jc w:val="center"/>
              <w:rPr>
                <w:rFonts w:ascii="仿宋_GB2312" w:hAnsi="仿宋_GB2312" w:eastAsia="仿宋_GB2312" w:cs="仿宋_GB2312"/>
                <w:kern w:val="0"/>
                <w:sz w:val="21"/>
                <w:szCs w:val="21"/>
              </w:rPr>
            </w:pPr>
          </w:p>
        </w:tc>
        <w:tc>
          <w:tcPr>
            <w:tcW w:w="1877" w:type="dxa"/>
            <w:vAlign w:val="center"/>
          </w:tcPr>
          <w:p>
            <w:pPr>
              <w:spacing w:line="240" w:lineRule="auto"/>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联系电话</w:t>
            </w:r>
          </w:p>
        </w:tc>
        <w:tc>
          <w:tcPr>
            <w:tcW w:w="2129" w:type="dxa"/>
            <w:vAlign w:val="center"/>
          </w:tcPr>
          <w:p>
            <w:pPr>
              <w:spacing w:line="240" w:lineRule="auto"/>
              <w:ind w:firstLine="0" w:firstLineChars="0"/>
              <w:jc w:val="center"/>
              <w:rPr>
                <w:rFonts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87" w:type="dxa"/>
            <w:vAlign w:val="center"/>
          </w:tcPr>
          <w:p>
            <w:pPr>
              <w:spacing w:line="240" w:lineRule="auto"/>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办公地址</w:t>
            </w:r>
          </w:p>
        </w:tc>
        <w:tc>
          <w:tcPr>
            <w:tcW w:w="7471" w:type="dxa"/>
            <w:gridSpan w:val="4"/>
            <w:vAlign w:val="center"/>
          </w:tcPr>
          <w:p>
            <w:pPr>
              <w:spacing w:line="240" w:lineRule="auto"/>
              <w:ind w:firstLine="0" w:firstLineChars="0"/>
              <w:jc w:val="center"/>
              <w:rPr>
                <w:rFonts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987" w:type="dxa"/>
            <w:vAlign w:val="center"/>
          </w:tcPr>
          <w:p>
            <w:pPr>
              <w:spacing w:line="240" w:lineRule="auto"/>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专业技术人员</w:t>
            </w:r>
          </w:p>
        </w:tc>
        <w:tc>
          <w:tcPr>
            <w:tcW w:w="2310" w:type="dxa"/>
            <w:vAlign w:val="center"/>
          </w:tcPr>
          <w:p>
            <w:pPr>
              <w:spacing w:line="500" w:lineRule="exact"/>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测绘及相关专业技术人员总数（共   人）</w:t>
            </w:r>
          </w:p>
        </w:tc>
        <w:tc>
          <w:tcPr>
            <w:tcW w:w="5161" w:type="dxa"/>
            <w:gridSpan w:val="3"/>
            <w:vAlign w:val="center"/>
          </w:tcPr>
          <w:p>
            <w:pPr>
              <w:spacing w:line="500" w:lineRule="exact"/>
              <w:ind w:firstLine="0" w:firstLineChars="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测绘专业技术人员：高级   人，中级   人，初级  人；</w:t>
            </w:r>
          </w:p>
          <w:p>
            <w:pPr>
              <w:spacing w:line="500" w:lineRule="exact"/>
              <w:ind w:left="420" w:hanging="420" w:hangingChars="20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测绘相关专业技术人员：高级   人，中级   人，初级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1987" w:type="dxa"/>
            <w:vAlign w:val="center"/>
          </w:tcPr>
          <w:p>
            <w:pPr>
              <w:spacing w:line="240" w:lineRule="auto"/>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技术装备</w:t>
            </w:r>
          </w:p>
        </w:tc>
        <w:tc>
          <w:tcPr>
            <w:tcW w:w="7471" w:type="dxa"/>
            <w:gridSpan w:val="4"/>
          </w:tcPr>
          <w:p>
            <w:pPr>
              <w:spacing w:line="500" w:lineRule="exact"/>
              <w:ind w:firstLine="42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GNSS接收机    台，全站仪   台（0.5″级及以上  台），水准仪   台（S05级及以上   台），无人飞行测量采集系统   台（套），专业测绘航摄仪   套，摄影测量系统   套，遥感图像处理系统   套，、三维激光扫描仪   台、地理信息处理软件   套、手持测距仪   台，管线探测仪  台，测深仪  台， </w:t>
            </w:r>
          </w:p>
          <w:p>
            <w:pPr>
              <w:spacing w:line="500" w:lineRule="exact"/>
              <w:ind w:firstLine="420"/>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其他仪器设备：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987" w:type="dxa"/>
            <w:vAlign w:val="center"/>
          </w:tcPr>
          <w:p>
            <w:pPr>
              <w:spacing w:line="240" w:lineRule="auto"/>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测绘业务范围</w:t>
            </w:r>
          </w:p>
        </w:tc>
        <w:tc>
          <w:tcPr>
            <w:tcW w:w="7471" w:type="dxa"/>
            <w:gridSpan w:val="4"/>
            <w:vAlign w:val="center"/>
          </w:tcPr>
          <w:p>
            <w:pPr>
              <w:spacing w:line="240" w:lineRule="auto"/>
              <w:ind w:firstLine="0" w:firstLineChars="0"/>
              <w:jc w:val="center"/>
              <w:rPr>
                <w:rFonts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87" w:type="dxa"/>
            <w:vAlign w:val="center"/>
          </w:tcPr>
          <w:p>
            <w:pPr>
              <w:spacing w:line="240" w:lineRule="auto"/>
              <w:ind w:firstLine="0"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检查意见</w:t>
            </w:r>
          </w:p>
        </w:tc>
        <w:tc>
          <w:tcPr>
            <w:tcW w:w="7471" w:type="dxa"/>
            <w:gridSpan w:val="4"/>
            <w:vAlign w:val="center"/>
          </w:tcPr>
          <w:p>
            <w:pPr>
              <w:spacing w:line="240" w:lineRule="auto"/>
              <w:ind w:firstLine="0" w:firstLineChars="0"/>
              <w:jc w:val="center"/>
              <w:rPr>
                <w:rFonts w:ascii="仿宋_GB2312" w:hAnsi="仿宋_GB2312" w:eastAsia="仿宋_GB2312" w:cs="仿宋_GB2312"/>
                <w:kern w:val="0"/>
                <w:sz w:val="21"/>
                <w:szCs w:val="21"/>
              </w:rPr>
            </w:pPr>
          </w:p>
        </w:tc>
      </w:tr>
    </w:tbl>
    <w:p>
      <w:pPr>
        <w:spacing w:line="240" w:lineRule="auto"/>
        <w:ind w:firstLine="0" w:firstLineChars="0"/>
        <w:rPr>
          <w:rFonts w:ascii="仿宋" w:hAnsi="仿宋"/>
          <w:sz w:val="21"/>
          <w:szCs w:val="21"/>
        </w:rPr>
      </w:pPr>
      <w:r>
        <w:rPr>
          <w:rFonts w:hint="eastAsia" w:ascii="仿宋_GB2312" w:hAnsi="仿宋_GB2312" w:eastAsia="仿宋_GB2312" w:cs="仿宋_GB2312"/>
          <w:sz w:val="21"/>
          <w:szCs w:val="21"/>
        </w:rPr>
        <w:t>检查者：              年  月  日                   复核者：            年  月  日</w:t>
      </w:r>
    </w:p>
    <w:bookmarkEnd w:id="114"/>
    <w:p>
      <w:pPr>
        <w:spacing w:line="240" w:lineRule="auto"/>
        <w:ind w:firstLine="0" w:firstLineChars="0"/>
        <w:rPr>
          <w:rFonts w:ascii="仿宋" w:hAnsi="仿宋"/>
          <w:sz w:val="21"/>
          <w:szCs w:val="21"/>
        </w:rPr>
      </w:pPr>
    </w:p>
    <w:sectPr>
      <w:headerReference r:id="rId11" w:type="default"/>
      <w:footerReference r:id="rId12" w:type="default"/>
      <w:pgSz w:w="11907" w:h="16840"/>
      <w:pgMar w:top="1361" w:right="1418" w:bottom="1418" w:left="1418" w:header="737" w:footer="737" w:gutter="0"/>
      <w:pgNumType w:fmt="numberInDash"/>
      <w:cols w:space="720" w:num="1"/>
      <w:docGrid w:linePitch="3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7DE0F0-CEDC-4D21-BF98-7FBF40888E64}"/>
  </w:font>
  <w:font w:name="黑体">
    <w:panose1 w:val="02010609060101010101"/>
    <w:charset w:val="86"/>
    <w:family w:val="auto"/>
    <w:pitch w:val="default"/>
    <w:sig w:usb0="800002BF" w:usb1="38CF7CFA" w:usb2="00000016" w:usb3="00000000" w:csb0="00040001" w:csb1="00000000"/>
    <w:embedRegular r:id="rId2" w:fontKey="{DA25002A-E2D9-409F-BF9A-1D1D574855C3}"/>
  </w:font>
  <w:font w:name="Courier New">
    <w:panose1 w:val="02070309020205020404"/>
    <w:charset w:val="01"/>
    <w:family w:val="modern"/>
    <w:pitch w:val="default"/>
    <w:sig w:usb0="E0002EFF" w:usb1="C0007843" w:usb2="00000009" w:usb3="00000000" w:csb0="400001FF" w:csb1="FFFF0000"/>
    <w:embedRegular r:id="rId3" w:fontKey="{45C22E71-2800-413C-89A3-D995FFDF9F3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DF936662-11D1-4785-826D-FD63B4181BE3}"/>
  </w:font>
  <w:font w:name="楷体">
    <w:panose1 w:val="02010609060101010101"/>
    <w:charset w:val="86"/>
    <w:family w:val="modern"/>
    <w:pitch w:val="default"/>
    <w:sig w:usb0="800002BF" w:usb1="38CF7CFA" w:usb2="00000016" w:usb3="00000000" w:csb0="00040001" w:csb1="00000000"/>
    <w:embedRegular r:id="rId5" w:fontKey="{B39BC95C-D759-4944-A7E3-6412ADF0CDE8}"/>
  </w:font>
  <w:font w:name="仿宋_GB2312">
    <w:panose1 w:val="02010609030101010101"/>
    <w:charset w:val="86"/>
    <w:family w:val="modern"/>
    <w:pitch w:val="default"/>
    <w:sig w:usb0="00000001" w:usb1="080E0000" w:usb2="00000000" w:usb3="00000000" w:csb0="00040000" w:csb1="00000000"/>
    <w:embedRegular r:id="rId6" w:fontKey="{C6212DC1-F43B-4F20-8B9C-3A7AB304C407}"/>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7" w:fontKey="{54CD2926-7895-4294-AA5B-6B97689DB311}"/>
  </w:font>
  <w:font w:name="华文楷体">
    <w:altName w:val="方正楷体_GBK"/>
    <w:panose1 w:val="02010600040101010101"/>
    <w:charset w:val="86"/>
    <w:family w:val="auto"/>
    <w:pitch w:val="default"/>
    <w:sig w:usb0="00000000" w:usb1="00000000" w:usb2="00000000" w:usb3="00000000" w:csb0="0004009F" w:csb1="DFD70000"/>
    <w:embedRegular r:id="rId8" w:fontKey="{E5876EE7-0D65-4C5A-BFCF-74BB501BF380}"/>
  </w:font>
  <w:font w:name="方正黑体_GBK">
    <w:panose1 w:val="03000509000000000000"/>
    <w:charset w:val="86"/>
    <w:family w:val="script"/>
    <w:pitch w:val="default"/>
    <w:sig w:usb0="00000001" w:usb1="080E0000" w:usb2="00000000" w:usb3="00000000" w:csb0="00040000" w:csb1="00000000"/>
    <w:embedRegular r:id="rId9" w:fontKey="{F13E5115-5779-49D7-9204-601D47B1AB75}"/>
  </w:font>
  <w:font w:name="方正楷体_GBK">
    <w:panose1 w:val="03000509000000000000"/>
    <w:charset w:val="86"/>
    <w:family w:val="script"/>
    <w:pitch w:val="default"/>
    <w:sig w:usb0="00000001" w:usb1="080E0000" w:usb2="00000000" w:usb3="00000000" w:csb0="00040000" w:csb1="00000000"/>
    <w:embedRegular r:id="rId10" w:fontKey="{64CD36F4-11C3-4D22-9FC7-520CDBEF61FA}"/>
  </w:font>
  <w:font w:name="Cambria Math">
    <w:panose1 w:val="02040503050406030204"/>
    <w:charset w:val="00"/>
    <w:family w:val="roman"/>
    <w:pitch w:val="default"/>
    <w:sig w:usb0="E00006FF" w:usb1="420024FF" w:usb2="02000000" w:usb3="00000000" w:csb0="2000019F" w:csb1="00000000"/>
    <w:embedRegular r:id="rId11" w:fontKey="{34F9B81E-B45A-4E66-8C8C-F5B10528A1CC}"/>
  </w:font>
  <w:font w:name="Wingdings 2">
    <w:panose1 w:val="05020102010507070707"/>
    <w:charset w:val="02"/>
    <w:family w:val="roman"/>
    <w:pitch w:val="default"/>
    <w:sig w:usb0="00000000" w:usb1="00000000" w:usb2="00000000" w:usb3="00000000" w:csb0="80000000" w:csb1="00000000"/>
    <w:embedRegular r:id="rId12" w:fontKey="{2A8692BA-F1C5-426F-AECC-4A1DCACB4A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rnWAR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t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YWudYBECAAAJBAAADgAAAAAAAAABACAA&#10;AAAfAQAAZHJzL2Uyb0RvYy54bWxQSwUGAAAAAAYABgBZAQAAogUAAAAA&#10;">
              <v:fill on="f" focussize="0,0"/>
              <v:stroke on="f" weight="0.5pt"/>
              <v:imagedata o:title=""/>
              <o:lock v:ext="edit" aspectratio="f"/>
              <v:textbox inset="0mm,0mm,0mm,0mm" style="mso-fit-shape-to-text:t;">
                <w:txbxContent>
                  <w:p>
                    <w:pPr>
                      <w:pStyle w:val="23"/>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3"/>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ind w:firstLine="3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- 49 -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mziA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kmziAPAgAACQQAAA4AAAAAAAAAAQAgAAAA&#10;HwEAAGRycy9lMm9Eb2MueG1sUEsFBgAAAAAGAAYAWQEAAKAFAAAAAA==&#10;">
              <v:fill on="f" focussize="0,0"/>
              <v:stroke on="f" weight="0.5pt"/>
              <v:imagedata o:title=""/>
              <o:lock v:ext="edit" aspectratio="f"/>
              <v:textbox inset="0mm,0mm,0mm,0mm" style="mso-fit-shape-to-text:t;">
                <w:txbxContent>
                  <w:p>
                    <w:pPr>
                      <w:pStyle w:val="23"/>
                      <w:ind w:firstLine="3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jc w:val="cente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DBF"/>
    <w:multiLevelType w:val="multilevel"/>
    <w:tmpl w:val="02B03DBF"/>
    <w:lvl w:ilvl="0" w:tentative="0">
      <w:start w:val="1"/>
      <w:numFmt w:val="japaneseCounting"/>
      <w:lvlText w:val="（%1）"/>
      <w:lvlJc w:val="left"/>
      <w:pPr>
        <w:ind w:left="2400" w:hanging="1080"/>
      </w:pPr>
      <w:rPr>
        <w:rFonts w:hint="default"/>
      </w:r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1">
    <w:nsid w:val="059551DE"/>
    <w:multiLevelType w:val="multilevel"/>
    <w:tmpl w:val="059551DE"/>
    <w:lvl w:ilvl="0" w:tentative="0">
      <w:start w:val="1"/>
      <w:numFmt w:val="lowerLetter"/>
      <w:lvlText w:val="%1."/>
      <w:lvlJc w:val="left"/>
      <w:pPr>
        <w:ind w:left="1000" w:hanging="360"/>
      </w:pPr>
      <w:rPr>
        <w:rFonts w:hint="default"/>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C2104F3"/>
    <w:multiLevelType w:val="multilevel"/>
    <w:tmpl w:val="0C2104F3"/>
    <w:lvl w:ilvl="0" w:tentative="0">
      <w:start w:val="1"/>
      <w:numFmt w:val="bullet"/>
      <w:lvlText w:val=""/>
      <w:lvlJc w:val="left"/>
      <w:pPr>
        <w:ind w:left="900" w:hanging="420"/>
      </w:pPr>
      <w:rPr>
        <w:rFonts w:hint="default" w:ascii="Wingdings" w:hAnsi="Wingdings"/>
      </w:rPr>
    </w:lvl>
    <w:lvl w:ilvl="1" w:tentative="0">
      <w:start w:val="1"/>
      <w:numFmt w:val="bullet"/>
      <w:pStyle w:val="131"/>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BF958A4"/>
    <w:multiLevelType w:val="multilevel"/>
    <w:tmpl w:val="1BF958A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2A4F45E2"/>
    <w:multiLevelType w:val="multilevel"/>
    <w:tmpl w:val="2A4F45E2"/>
    <w:lvl w:ilvl="0" w:tentative="0">
      <w:start w:val="1"/>
      <w:numFmt w:val="lowerLetter"/>
      <w:lvlText w:val="%1."/>
      <w:lvlJc w:val="left"/>
      <w:pPr>
        <w:ind w:left="1000" w:hanging="360"/>
      </w:pPr>
      <w:rPr>
        <w:rFonts w:hint="default" w:ascii="仿宋_GB2312" w:eastAsia="仿宋_GB2312"/>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A923DCD"/>
    <w:multiLevelType w:val="multilevel"/>
    <w:tmpl w:val="3A923DCD"/>
    <w:lvl w:ilvl="0" w:tentative="0">
      <w:start w:val="1"/>
      <w:numFmt w:val="japaneseCounting"/>
      <w:lvlText w:val="（%1）"/>
      <w:lvlJc w:val="left"/>
      <w:pPr>
        <w:ind w:left="2400" w:hanging="1080"/>
      </w:pPr>
      <w:rPr>
        <w:rFonts w:hint="default"/>
      </w:r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6">
    <w:nsid w:val="4BD77E72"/>
    <w:multiLevelType w:val="singleLevel"/>
    <w:tmpl w:val="4BD77E72"/>
    <w:lvl w:ilvl="0" w:tentative="0">
      <w:start w:val="1"/>
      <w:numFmt w:val="chineseCounting"/>
      <w:suff w:val="nothing"/>
      <w:lvlText w:val="%1、"/>
      <w:lvlJc w:val="left"/>
      <w:rPr>
        <w:rFonts w:hint="eastAsia"/>
      </w:rPr>
    </w:lvl>
  </w:abstractNum>
  <w:abstractNum w:abstractNumId="7">
    <w:nsid w:val="4C43589C"/>
    <w:multiLevelType w:val="multilevel"/>
    <w:tmpl w:val="4C43589C"/>
    <w:lvl w:ilvl="0" w:tentative="0">
      <w:start w:val="551"/>
      <w:numFmt w:val="bullet"/>
      <w:lvlText w:val="□"/>
      <w:lvlJc w:val="left"/>
      <w:pPr>
        <w:tabs>
          <w:tab w:val="left" w:pos="785"/>
        </w:tabs>
        <w:ind w:left="785" w:hanging="360"/>
      </w:pPr>
      <w:rPr>
        <w:rFonts w:hint="eastAsia" w:ascii="宋体" w:hAnsi="宋体" w:eastAsia="宋体" w:cs="Times New Roman"/>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ZGZlYWIyNDczYzE1MGMxNDEzN2IzMWU1YjA5OWMifQ=="/>
  </w:docVars>
  <w:rsids>
    <w:rsidRoot w:val="00A74561"/>
    <w:rsid w:val="000015AB"/>
    <w:rsid w:val="00001824"/>
    <w:rsid w:val="00003BF2"/>
    <w:rsid w:val="00006BEF"/>
    <w:rsid w:val="00013E5B"/>
    <w:rsid w:val="000140BE"/>
    <w:rsid w:val="000149EC"/>
    <w:rsid w:val="00015269"/>
    <w:rsid w:val="00016C6B"/>
    <w:rsid w:val="0002406B"/>
    <w:rsid w:val="00024AFF"/>
    <w:rsid w:val="00025635"/>
    <w:rsid w:val="00027AA0"/>
    <w:rsid w:val="000317F8"/>
    <w:rsid w:val="0003245B"/>
    <w:rsid w:val="00036248"/>
    <w:rsid w:val="000422A6"/>
    <w:rsid w:val="00043EA6"/>
    <w:rsid w:val="00051611"/>
    <w:rsid w:val="00054AC9"/>
    <w:rsid w:val="0005761E"/>
    <w:rsid w:val="0006370B"/>
    <w:rsid w:val="00063CDB"/>
    <w:rsid w:val="00065282"/>
    <w:rsid w:val="00065AEF"/>
    <w:rsid w:val="00065F3E"/>
    <w:rsid w:val="00071EF9"/>
    <w:rsid w:val="00074F09"/>
    <w:rsid w:val="000766D8"/>
    <w:rsid w:val="0007710B"/>
    <w:rsid w:val="00080AE8"/>
    <w:rsid w:val="00084ECB"/>
    <w:rsid w:val="0008575D"/>
    <w:rsid w:val="00086833"/>
    <w:rsid w:val="00087832"/>
    <w:rsid w:val="00090F7E"/>
    <w:rsid w:val="00091FF2"/>
    <w:rsid w:val="00094133"/>
    <w:rsid w:val="000A0379"/>
    <w:rsid w:val="000A0C85"/>
    <w:rsid w:val="000A12EB"/>
    <w:rsid w:val="000A4EEE"/>
    <w:rsid w:val="000B0BEC"/>
    <w:rsid w:val="000B208C"/>
    <w:rsid w:val="000B27BE"/>
    <w:rsid w:val="000B31DD"/>
    <w:rsid w:val="000B59F0"/>
    <w:rsid w:val="000B5CE1"/>
    <w:rsid w:val="000B670E"/>
    <w:rsid w:val="000B6958"/>
    <w:rsid w:val="000B71C6"/>
    <w:rsid w:val="000C29AB"/>
    <w:rsid w:val="000C448A"/>
    <w:rsid w:val="000C5572"/>
    <w:rsid w:val="000C5A1A"/>
    <w:rsid w:val="000D2822"/>
    <w:rsid w:val="000D4D94"/>
    <w:rsid w:val="000D67C4"/>
    <w:rsid w:val="000E2CA9"/>
    <w:rsid w:val="000E31B8"/>
    <w:rsid w:val="000E4444"/>
    <w:rsid w:val="000E5BB2"/>
    <w:rsid w:val="000E7B3C"/>
    <w:rsid w:val="000F00D8"/>
    <w:rsid w:val="000F77F8"/>
    <w:rsid w:val="00102245"/>
    <w:rsid w:val="001036B3"/>
    <w:rsid w:val="00105289"/>
    <w:rsid w:val="0010615C"/>
    <w:rsid w:val="001149A3"/>
    <w:rsid w:val="001162C1"/>
    <w:rsid w:val="0012124B"/>
    <w:rsid w:val="001217E2"/>
    <w:rsid w:val="00122471"/>
    <w:rsid w:val="0012457B"/>
    <w:rsid w:val="001245E5"/>
    <w:rsid w:val="0012599B"/>
    <w:rsid w:val="00131406"/>
    <w:rsid w:val="00133801"/>
    <w:rsid w:val="001347A9"/>
    <w:rsid w:val="0013661E"/>
    <w:rsid w:val="00141C94"/>
    <w:rsid w:val="00142AA9"/>
    <w:rsid w:val="00147F4D"/>
    <w:rsid w:val="001501AF"/>
    <w:rsid w:val="00155197"/>
    <w:rsid w:val="001568DD"/>
    <w:rsid w:val="00156958"/>
    <w:rsid w:val="00157797"/>
    <w:rsid w:val="001614C9"/>
    <w:rsid w:val="00162EB9"/>
    <w:rsid w:val="00165A74"/>
    <w:rsid w:val="00172616"/>
    <w:rsid w:val="00172F58"/>
    <w:rsid w:val="0017381C"/>
    <w:rsid w:val="00173EBE"/>
    <w:rsid w:val="0017796D"/>
    <w:rsid w:val="00183A5A"/>
    <w:rsid w:val="00184414"/>
    <w:rsid w:val="0018555A"/>
    <w:rsid w:val="00186338"/>
    <w:rsid w:val="001937C9"/>
    <w:rsid w:val="00193BD6"/>
    <w:rsid w:val="00195E22"/>
    <w:rsid w:val="00196C34"/>
    <w:rsid w:val="001A12E7"/>
    <w:rsid w:val="001A2010"/>
    <w:rsid w:val="001A2671"/>
    <w:rsid w:val="001A2FB5"/>
    <w:rsid w:val="001A457A"/>
    <w:rsid w:val="001A4CDE"/>
    <w:rsid w:val="001A5902"/>
    <w:rsid w:val="001A639E"/>
    <w:rsid w:val="001A7468"/>
    <w:rsid w:val="001B067A"/>
    <w:rsid w:val="001B2AE6"/>
    <w:rsid w:val="001B4724"/>
    <w:rsid w:val="001B5ACE"/>
    <w:rsid w:val="001B792C"/>
    <w:rsid w:val="001C20D0"/>
    <w:rsid w:val="001C4919"/>
    <w:rsid w:val="001C6FEB"/>
    <w:rsid w:val="001D193D"/>
    <w:rsid w:val="001D1B0C"/>
    <w:rsid w:val="001D5406"/>
    <w:rsid w:val="001D595A"/>
    <w:rsid w:val="001E04E1"/>
    <w:rsid w:val="001E15DA"/>
    <w:rsid w:val="001E275C"/>
    <w:rsid w:val="001E3344"/>
    <w:rsid w:val="001E3ADE"/>
    <w:rsid w:val="001E4FC7"/>
    <w:rsid w:val="001E591F"/>
    <w:rsid w:val="001E799F"/>
    <w:rsid w:val="001F1DC8"/>
    <w:rsid w:val="00202CC2"/>
    <w:rsid w:val="00203AB9"/>
    <w:rsid w:val="00206817"/>
    <w:rsid w:val="0020768F"/>
    <w:rsid w:val="00210241"/>
    <w:rsid w:val="002107FE"/>
    <w:rsid w:val="00210EF7"/>
    <w:rsid w:val="00215C77"/>
    <w:rsid w:val="00215F13"/>
    <w:rsid w:val="00221075"/>
    <w:rsid w:val="00226001"/>
    <w:rsid w:val="002274FB"/>
    <w:rsid w:val="00235A9D"/>
    <w:rsid w:val="00241F5E"/>
    <w:rsid w:val="002425A6"/>
    <w:rsid w:val="00242A7A"/>
    <w:rsid w:val="0025156B"/>
    <w:rsid w:val="00251893"/>
    <w:rsid w:val="00253792"/>
    <w:rsid w:val="002559E0"/>
    <w:rsid w:val="00255A5B"/>
    <w:rsid w:val="00257DC6"/>
    <w:rsid w:val="002605C0"/>
    <w:rsid w:val="00265BB8"/>
    <w:rsid w:val="002669EB"/>
    <w:rsid w:val="002676A4"/>
    <w:rsid w:val="002741F8"/>
    <w:rsid w:val="002764ED"/>
    <w:rsid w:val="0027654D"/>
    <w:rsid w:val="002766BF"/>
    <w:rsid w:val="00282071"/>
    <w:rsid w:val="002843DA"/>
    <w:rsid w:val="00285DC5"/>
    <w:rsid w:val="00286142"/>
    <w:rsid w:val="002927A8"/>
    <w:rsid w:val="0029364D"/>
    <w:rsid w:val="002A01F6"/>
    <w:rsid w:val="002A1391"/>
    <w:rsid w:val="002A5046"/>
    <w:rsid w:val="002A6B65"/>
    <w:rsid w:val="002A7029"/>
    <w:rsid w:val="002A7D1A"/>
    <w:rsid w:val="002A7F7C"/>
    <w:rsid w:val="002B13FD"/>
    <w:rsid w:val="002B1781"/>
    <w:rsid w:val="002B2750"/>
    <w:rsid w:val="002B3277"/>
    <w:rsid w:val="002B4793"/>
    <w:rsid w:val="002B6C71"/>
    <w:rsid w:val="002C342A"/>
    <w:rsid w:val="002C3EE3"/>
    <w:rsid w:val="002C7D76"/>
    <w:rsid w:val="002D0CCD"/>
    <w:rsid w:val="002D11DD"/>
    <w:rsid w:val="002D139F"/>
    <w:rsid w:val="002D629E"/>
    <w:rsid w:val="002E121D"/>
    <w:rsid w:val="002E1578"/>
    <w:rsid w:val="002E2997"/>
    <w:rsid w:val="002E427F"/>
    <w:rsid w:val="002E5DE1"/>
    <w:rsid w:val="002E7729"/>
    <w:rsid w:val="002F7416"/>
    <w:rsid w:val="00300CB8"/>
    <w:rsid w:val="00300F09"/>
    <w:rsid w:val="0030186D"/>
    <w:rsid w:val="003047DB"/>
    <w:rsid w:val="00305D7B"/>
    <w:rsid w:val="0031031C"/>
    <w:rsid w:val="00313218"/>
    <w:rsid w:val="003164B8"/>
    <w:rsid w:val="003202B4"/>
    <w:rsid w:val="00320595"/>
    <w:rsid w:val="00324088"/>
    <w:rsid w:val="00325476"/>
    <w:rsid w:val="0033463C"/>
    <w:rsid w:val="00334D8D"/>
    <w:rsid w:val="00335008"/>
    <w:rsid w:val="003362CF"/>
    <w:rsid w:val="00344C64"/>
    <w:rsid w:val="00345FAF"/>
    <w:rsid w:val="003526FF"/>
    <w:rsid w:val="00355B38"/>
    <w:rsid w:val="00356FA4"/>
    <w:rsid w:val="003637DF"/>
    <w:rsid w:val="003756CB"/>
    <w:rsid w:val="00377D9E"/>
    <w:rsid w:val="003801A7"/>
    <w:rsid w:val="00381335"/>
    <w:rsid w:val="00391946"/>
    <w:rsid w:val="00391A7D"/>
    <w:rsid w:val="003A056A"/>
    <w:rsid w:val="003A0EB8"/>
    <w:rsid w:val="003A22C6"/>
    <w:rsid w:val="003A326B"/>
    <w:rsid w:val="003A3765"/>
    <w:rsid w:val="003A4346"/>
    <w:rsid w:val="003A4706"/>
    <w:rsid w:val="003A4B81"/>
    <w:rsid w:val="003A50DC"/>
    <w:rsid w:val="003A7671"/>
    <w:rsid w:val="003B1ED7"/>
    <w:rsid w:val="003B5B45"/>
    <w:rsid w:val="003B752B"/>
    <w:rsid w:val="003B7BFD"/>
    <w:rsid w:val="003C394E"/>
    <w:rsid w:val="003C660E"/>
    <w:rsid w:val="003C6C75"/>
    <w:rsid w:val="003D548A"/>
    <w:rsid w:val="003D5C34"/>
    <w:rsid w:val="003D6B2E"/>
    <w:rsid w:val="003D787B"/>
    <w:rsid w:val="003E0115"/>
    <w:rsid w:val="003E1D95"/>
    <w:rsid w:val="003E7421"/>
    <w:rsid w:val="003E79C4"/>
    <w:rsid w:val="003F0D60"/>
    <w:rsid w:val="003F30D3"/>
    <w:rsid w:val="003F5B5E"/>
    <w:rsid w:val="004015D4"/>
    <w:rsid w:val="004024AF"/>
    <w:rsid w:val="00402C5D"/>
    <w:rsid w:val="004038D0"/>
    <w:rsid w:val="00406964"/>
    <w:rsid w:val="00406F38"/>
    <w:rsid w:val="00407DF0"/>
    <w:rsid w:val="0041134F"/>
    <w:rsid w:val="004115E1"/>
    <w:rsid w:val="00413AC5"/>
    <w:rsid w:val="0041786B"/>
    <w:rsid w:val="00417B33"/>
    <w:rsid w:val="00420D7E"/>
    <w:rsid w:val="00421C39"/>
    <w:rsid w:val="004221FB"/>
    <w:rsid w:val="004239A0"/>
    <w:rsid w:val="00424B75"/>
    <w:rsid w:val="00426CDF"/>
    <w:rsid w:val="00427176"/>
    <w:rsid w:val="00433F90"/>
    <w:rsid w:val="00436A23"/>
    <w:rsid w:val="0044057F"/>
    <w:rsid w:val="0044162B"/>
    <w:rsid w:val="00442862"/>
    <w:rsid w:val="00443898"/>
    <w:rsid w:val="0044651E"/>
    <w:rsid w:val="00446CFF"/>
    <w:rsid w:val="0045053C"/>
    <w:rsid w:val="00453701"/>
    <w:rsid w:val="004573F2"/>
    <w:rsid w:val="0046021B"/>
    <w:rsid w:val="0046493F"/>
    <w:rsid w:val="00464A25"/>
    <w:rsid w:val="0046565E"/>
    <w:rsid w:val="00467DEE"/>
    <w:rsid w:val="00470986"/>
    <w:rsid w:val="004739B8"/>
    <w:rsid w:val="00477133"/>
    <w:rsid w:val="00477C84"/>
    <w:rsid w:val="00484449"/>
    <w:rsid w:val="0048541A"/>
    <w:rsid w:val="00492AB5"/>
    <w:rsid w:val="004A0174"/>
    <w:rsid w:val="004A05B6"/>
    <w:rsid w:val="004A065B"/>
    <w:rsid w:val="004A4C6E"/>
    <w:rsid w:val="004A5E56"/>
    <w:rsid w:val="004B248E"/>
    <w:rsid w:val="004B4370"/>
    <w:rsid w:val="004B56EC"/>
    <w:rsid w:val="004B5848"/>
    <w:rsid w:val="004B5A95"/>
    <w:rsid w:val="004C110C"/>
    <w:rsid w:val="004C63F6"/>
    <w:rsid w:val="004D4B28"/>
    <w:rsid w:val="004D5105"/>
    <w:rsid w:val="004D68E6"/>
    <w:rsid w:val="004E0CC4"/>
    <w:rsid w:val="004E2FDD"/>
    <w:rsid w:val="004E32E7"/>
    <w:rsid w:val="004E3EBF"/>
    <w:rsid w:val="004F0722"/>
    <w:rsid w:val="004F1698"/>
    <w:rsid w:val="004F384E"/>
    <w:rsid w:val="004F47BC"/>
    <w:rsid w:val="004F4FD1"/>
    <w:rsid w:val="004F7956"/>
    <w:rsid w:val="00504FF8"/>
    <w:rsid w:val="00510F0A"/>
    <w:rsid w:val="00512590"/>
    <w:rsid w:val="005135E2"/>
    <w:rsid w:val="00514A52"/>
    <w:rsid w:val="00516004"/>
    <w:rsid w:val="00521C1B"/>
    <w:rsid w:val="00522FED"/>
    <w:rsid w:val="005239EC"/>
    <w:rsid w:val="00524163"/>
    <w:rsid w:val="005248BB"/>
    <w:rsid w:val="00532576"/>
    <w:rsid w:val="00534C37"/>
    <w:rsid w:val="00541A1F"/>
    <w:rsid w:val="00542023"/>
    <w:rsid w:val="00543EDC"/>
    <w:rsid w:val="00544D04"/>
    <w:rsid w:val="00544DEF"/>
    <w:rsid w:val="00546AB9"/>
    <w:rsid w:val="00551FF8"/>
    <w:rsid w:val="00553557"/>
    <w:rsid w:val="00555A06"/>
    <w:rsid w:val="0055677F"/>
    <w:rsid w:val="00560673"/>
    <w:rsid w:val="00562820"/>
    <w:rsid w:val="00564EA8"/>
    <w:rsid w:val="005666E8"/>
    <w:rsid w:val="005722CF"/>
    <w:rsid w:val="00575102"/>
    <w:rsid w:val="00576660"/>
    <w:rsid w:val="005810DD"/>
    <w:rsid w:val="005815B4"/>
    <w:rsid w:val="00585268"/>
    <w:rsid w:val="00587094"/>
    <w:rsid w:val="005870F6"/>
    <w:rsid w:val="00587D9E"/>
    <w:rsid w:val="00592B03"/>
    <w:rsid w:val="00595D8C"/>
    <w:rsid w:val="00596DED"/>
    <w:rsid w:val="005A0CB5"/>
    <w:rsid w:val="005A19C2"/>
    <w:rsid w:val="005A19C9"/>
    <w:rsid w:val="005A5020"/>
    <w:rsid w:val="005B04BB"/>
    <w:rsid w:val="005B32FD"/>
    <w:rsid w:val="005B5440"/>
    <w:rsid w:val="005B5549"/>
    <w:rsid w:val="005B5608"/>
    <w:rsid w:val="005C000E"/>
    <w:rsid w:val="005C01B6"/>
    <w:rsid w:val="005C060A"/>
    <w:rsid w:val="005C07DA"/>
    <w:rsid w:val="005C10D5"/>
    <w:rsid w:val="005C1ACA"/>
    <w:rsid w:val="005C3505"/>
    <w:rsid w:val="005C565E"/>
    <w:rsid w:val="005C73A7"/>
    <w:rsid w:val="005D08B7"/>
    <w:rsid w:val="005D36A8"/>
    <w:rsid w:val="005D4682"/>
    <w:rsid w:val="005D4EB9"/>
    <w:rsid w:val="005D5716"/>
    <w:rsid w:val="005D64B8"/>
    <w:rsid w:val="005D68DC"/>
    <w:rsid w:val="005D6E64"/>
    <w:rsid w:val="005E45D8"/>
    <w:rsid w:val="005E5BE7"/>
    <w:rsid w:val="005F29D7"/>
    <w:rsid w:val="005F61AB"/>
    <w:rsid w:val="005F71D5"/>
    <w:rsid w:val="00601FEB"/>
    <w:rsid w:val="00602030"/>
    <w:rsid w:val="00604E4A"/>
    <w:rsid w:val="00607599"/>
    <w:rsid w:val="006117F3"/>
    <w:rsid w:val="00611C9B"/>
    <w:rsid w:val="00613E74"/>
    <w:rsid w:val="00617D3E"/>
    <w:rsid w:val="0062027E"/>
    <w:rsid w:val="00621982"/>
    <w:rsid w:val="00621EB0"/>
    <w:rsid w:val="006233E1"/>
    <w:rsid w:val="00625140"/>
    <w:rsid w:val="006252F9"/>
    <w:rsid w:val="00625AF7"/>
    <w:rsid w:val="0062704B"/>
    <w:rsid w:val="006303F7"/>
    <w:rsid w:val="00631BA2"/>
    <w:rsid w:val="00633505"/>
    <w:rsid w:val="006350D7"/>
    <w:rsid w:val="00640913"/>
    <w:rsid w:val="006457D0"/>
    <w:rsid w:val="00652EB8"/>
    <w:rsid w:val="0065404C"/>
    <w:rsid w:val="00654BD0"/>
    <w:rsid w:val="00657180"/>
    <w:rsid w:val="00657F95"/>
    <w:rsid w:val="006613C0"/>
    <w:rsid w:val="006625FB"/>
    <w:rsid w:val="00676A31"/>
    <w:rsid w:val="00676D0B"/>
    <w:rsid w:val="00677A30"/>
    <w:rsid w:val="0068227D"/>
    <w:rsid w:val="00682D1F"/>
    <w:rsid w:val="00682EE8"/>
    <w:rsid w:val="00683FFA"/>
    <w:rsid w:val="00684A5E"/>
    <w:rsid w:val="006856AD"/>
    <w:rsid w:val="00686EBB"/>
    <w:rsid w:val="006922ED"/>
    <w:rsid w:val="006939D4"/>
    <w:rsid w:val="006948AC"/>
    <w:rsid w:val="00696B65"/>
    <w:rsid w:val="006A14AB"/>
    <w:rsid w:val="006A7FA0"/>
    <w:rsid w:val="006B1BEE"/>
    <w:rsid w:val="006B34BD"/>
    <w:rsid w:val="006B35E1"/>
    <w:rsid w:val="006B405F"/>
    <w:rsid w:val="006C0FCB"/>
    <w:rsid w:val="006C41E7"/>
    <w:rsid w:val="006C42AE"/>
    <w:rsid w:val="006D0ADA"/>
    <w:rsid w:val="006D59FA"/>
    <w:rsid w:val="006D5DFA"/>
    <w:rsid w:val="006D7C6D"/>
    <w:rsid w:val="006E6414"/>
    <w:rsid w:val="006F21B8"/>
    <w:rsid w:val="006F56FD"/>
    <w:rsid w:val="006F6382"/>
    <w:rsid w:val="006F679F"/>
    <w:rsid w:val="0070320B"/>
    <w:rsid w:val="00712E7B"/>
    <w:rsid w:val="00720F84"/>
    <w:rsid w:val="007210DA"/>
    <w:rsid w:val="0072488A"/>
    <w:rsid w:val="00725F49"/>
    <w:rsid w:val="0073157E"/>
    <w:rsid w:val="007321A3"/>
    <w:rsid w:val="00735002"/>
    <w:rsid w:val="007442B1"/>
    <w:rsid w:val="0074488F"/>
    <w:rsid w:val="00747C9B"/>
    <w:rsid w:val="00753467"/>
    <w:rsid w:val="00757BB1"/>
    <w:rsid w:val="007611C1"/>
    <w:rsid w:val="00761ED4"/>
    <w:rsid w:val="0076592A"/>
    <w:rsid w:val="007659F8"/>
    <w:rsid w:val="00767B5F"/>
    <w:rsid w:val="00771105"/>
    <w:rsid w:val="00777B9B"/>
    <w:rsid w:val="007816D8"/>
    <w:rsid w:val="00783082"/>
    <w:rsid w:val="007866D9"/>
    <w:rsid w:val="00790E94"/>
    <w:rsid w:val="0079243F"/>
    <w:rsid w:val="0079514F"/>
    <w:rsid w:val="00796C16"/>
    <w:rsid w:val="007A2C01"/>
    <w:rsid w:val="007A33A8"/>
    <w:rsid w:val="007A540F"/>
    <w:rsid w:val="007A61AA"/>
    <w:rsid w:val="007B1415"/>
    <w:rsid w:val="007B42DC"/>
    <w:rsid w:val="007B4DA2"/>
    <w:rsid w:val="007B70F6"/>
    <w:rsid w:val="007B7B69"/>
    <w:rsid w:val="007C1706"/>
    <w:rsid w:val="007C2898"/>
    <w:rsid w:val="007C5392"/>
    <w:rsid w:val="007D024D"/>
    <w:rsid w:val="007D276B"/>
    <w:rsid w:val="007D395B"/>
    <w:rsid w:val="007D3989"/>
    <w:rsid w:val="007E56DE"/>
    <w:rsid w:val="007E59CA"/>
    <w:rsid w:val="007E5EC8"/>
    <w:rsid w:val="007E6405"/>
    <w:rsid w:val="007E765C"/>
    <w:rsid w:val="007F07C2"/>
    <w:rsid w:val="007F1A0D"/>
    <w:rsid w:val="008006C3"/>
    <w:rsid w:val="008027D5"/>
    <w:rsid w:val="00804F89"/>
    <w:rsid w:val="008067AD"/>
    <w:rsid w:val="00807B60"/>
    <w:rsid w:val="00811F8E"/>
    <w:rsid w:val="00812086"/>
    <w:rsid w:val="008149FC"/>
    <w:rsid w:val="00814E81"/>
    <w:rsid w:val="00822B45"/>
    <w:rsid w:val="00823212"/>
    <w:rsid w:val="0082394C"/>
    <w:rsid w:val="008247D6"/>
    <w:rsid w:val="008270DF"/>
    <w:rsid w:val="008317D8"/>
    <w:rsid w:val="008339DE"/>
    <w:rsid w:val="00834091"/>
    <w:rsid w:val="00835BCC"/>
    <w:rsid w:val="008369CD"/>
    <w:rsid w:val="0083700D"/>
    <w:rsid w:val="00841377"/>
    <w:rsid w:val="00842D4B"/>
    <w:rsid w:val="00846438"/>
    <w:rsid w:val="008512B1"/>
    <w:rsid w:val="00851C61"/>
    <w:rsid w:val="00851D8F"/>
    <w:rsid w:val="0085250D"/>
    <w:rsid w:val="00853676"/>
    <w:rsid w:val="008540F4"/>
    <w:rsid w:val="008623ED"/>
    <w:rsid w:val="00863776"/>
    <w:rsid w:val="00872AA6"/>
    <w:rsid w:val="008739F5"/>
    <w:rsid w:val="0087433D"/>
    <w:rsid w:val="00874990"/>
    <w:rsid w:val="00881785"/>
    <w:rsid w:val="008826DB"/>
    <w:rsid w:val="0088617D"/>
    <w:rsid w:val="008862F2"/>
    <w:rsid w:val="0088777F"/>
    <w:rsid w:val="00892339"/>
    <w:rsid w:val="00894A90"/>
    <w:rsid w:val="00895EAF"/>
    <w:rsid w:val="008962D9"/>
    <w:rsid w:val="00897664"/>
    <w:rsid w:val="008A2CA4"/>
    <w:rsid w:val="008B0C12"/>
    <w:rsid w:val="008B2FD7"/>
    <w:rsid w:val="008B4334"/>
    <w:rsid w:val="008B4CC8"/>
    <w:rsid w:val="008B5A75"/>
    <w:rsid w:val="008B5B05"/>
    <w:rsid w:val="008B675D"/>
    <w:rsid w:val="008B7B81"/>
    <w:rsid w:val="008C0F8A"/>
    <w:rsid w:val="008C3648"/>
    <w:rsid w:val="008C390B"/>
    <w:rsid w:val="008C3D91"/>
    <w:rsid w:val="008C42DD"/>
    <w:rsid w:val="008C482B"/>
    <w:rsid w:val="008C4B9C"/>
    <w:rsid w:val="008C7D42"/>
    <w:rsid w:val="008D0D29"/>
    <w:rsid w:val="008D3325"/>
    <w:rsid w:val="008E2B77"/>
    <w:rsid w:val="008E4F97"/>
    <w:rsid w:val="008E6279"/>
    <w:rsid w:val="008E7757"/>
    <w:rsid w:val="008E79F7"/>
    <w:rsid w:val="008E7E2F"/>
    <w:rsid w:val="008F00FD"/>
    <w:rsid w:val="008F2605"/>
    <w:rsid w:val="008F2FFE"/>
    <w:rsid w:val="008F33E4"/>
    <w:rsid w:val="008F3923"/>
    <w:rsid w:val="008F3946"/>
    <w:rsid w:val="008F3B09"/>
    <w:rsid w:val="008F6313"/>
    <w:rsid w:val="00903108"/>
    <w:rsid w:val="009059F8"/>
    <w:rsid w:val="00905BE1"/>
    <w:rsid w:val="00906C2F"/>
    <w:rsid w:val="009071C1"/>
    <w:rsid w:val="00907AD7"/>
    <w:rsid w:val="00911F53"/>
    <w:rsid w:val="0091228E"/>
    <w:rsid w:val="009132F9"/>
    <w:rsid w:val="00915B31"/>
    <w:rsid w:val="009160E4"/>
    <w:rsid w:val="00921E28"/>
    <w:rsid w:val="009238EA"/>
    <w:rsid w:val="00924D18"/>
    <w:rsid w:val="0092740B"/>
    <w:rsid w:val="00931714"/>
    <w:rsid w:val="009363AF"/>
    <w:rsid w:val="009369F4"/>
    <w:rsid w:val="00941DF9"/>
    <w:rsid w:val="00943396"/>
    <w:rsid w:val="009444E8"/>
    <w:rsid w:val="009451E2"/>
    <w:rsid w:val="0094578E"/>
    <w:rsid w:val="00952873"/>
    <w:rsid w:val="00954CAE"/>
    <w:rsid w:val="00961DAC"/>
    <w:rsid w:val="009625B2"/>
    <w:rsid w:val="009637BD"/>
    <w:rsid w:val="00963A58"/>
    <w:rsid w:val="009647D4"/>
    <w:rsid w:val="009665CB"/>
    <w:rsid w:val="0096672E"/>
    <w:rsid w:val="00966871"/>
    <w:rsid w:val="00967F9B"/>
    <w:rsid w:val="00973F65"/>
    <w:rsid w:val="0097779B"/>
    <w:rsid w:val="00977963"/>
    <w:rsid w:val="009819B8"/>
    <w:rsid w:val="00982CA6"/>
    <w:rsid w:val="0098548A"/>
    <w:rsid w:val="00986229"/>
    <w:rsid w:val="0098654B"/>
    <w:rsid w:val="00990413"/>
    <w:rsid w:val="00990717"/>
    <w:rsid w:val="0099238B"/>
    <w:rsid w:val="00993AC5"/>
    <w:rsid w:val="00993B8A"/>
    <w:rsid w:val="009946B5"/>
    <w:rsid w:val="00996F5A"/>
    <w:rsid w:val="009A1682"/>
    <w:rsid w:val="009A508A"/>
    <w:rsid w:val="009A62E7"/>
    <w:rsid w:val="009A6FF6"/>
    <w:rsid w:val="009A7C2D"/>
    <w:rsid w:val="009B2038"/>
    <w:rsid w:val="009B2FB1"/>
    <w:rsid w:val="009B3669"/>
    <w:rsid w:val="009B3C88"/>
    <w:rsid w:val="009B7417"/>
    <w:rsid w:val="009C37D8"/>
    <w:rsid w:val="009C435E"/>
    <w:rsid w:val="009C4B6B"/>
    <w:rsid w:val="009C54DB"/>
    <w:rsid w:val="009C7D88"/>
    <w:rsid w:val="009C7ED8"/>
    <w:rsid w:val="009D0AAD"/>
    <w:rsid w:val="009D2712"/>
    <w:rsid w:val="009D467F"/>
    <w:rsid w:val="009D56E6"/>
    <w:rsid w:val="009E02C2"/>
    <w:rsid w:val="009E7009"/>
    <w:rsid w:val="009F0017"/>
    <w:rsid w:val="009F3206"/>
    <w:rsid w:val="009F4429"/>
    <w:rsid w:val="009F455B"/>
    <w:rsid w:val="009F6948"/>
    <w:rsid w:val="00A01871"/>
    <w:rsid w:val="00A03612"/>
    <w:rsid w:val="00A04176"/>
    <w:rsid w:val="00A13596"/>
    <w:rsid w:val="00A14518"/>
    <w:rsid w:val="00A1462F"/>
    <w:rsid w:val="00A14F0B"/>
    <w:rsid w:val="00A178AE"/>
    <w:rsid w:val="00A2249F"/>
    <w:rsid w:val="00A23BD3"/>
    <w:rsid w:val="00A25AE1"/>
    <w:rsid w:val="00A26B87"/>
    <w:rsid w:val="00A3171B"/>
    <w:rsid w:val="00A35B18"/>
    <w:rsid w:val="00A361B6"/>
    <w:rsid w:val="00A37B6E"/>
    <w:rsid w:val="00A37F64"/>
    <w:rsid w:val="00A41C06"/>
    <w:rsid w:val="00A51CF0"/>
    <w:rsid w:val="00A5353B"/>
    <w:rsid w:val="00A55991"/>
    <w:rsid w:val="00A55CA9"/>
    <w:rsid w:val="00A64443"/>
    <w:rsid w:val="00A64C9B"/>
    <w:rsid w:val="00A7044A"/>
    <w:rsid w:val="00A71EB8"/>
    <w:rsid w:val="00A73F77"/>
    <w:rsid w:val="00A74561"/>
    <w:rsid w:val="00A75A26"/>
    <w:rsid w:val="00A821E6"/>
    <w:rsid w:val="00A828CB"/>
    <w:rsid w:val="00A85D3A"/>
    <w:rsid w:val="00A862C0"/>
    <w:rsid w:val="00A87988"/>
    <w:rsid w:val="00A92A9B"/>
    <w:rsid w:val="00A93327"/>
    <w:rsid w:val="00A9398F"/>
    <w:rsid w:val="00A9449D"/>
    <w:rsid w:val="00A950D6"/>
    <w:rsid w:val="00A95765"/>
    <w:rsid w:val="00AA0454"/>
    <w:rsid w:val="00AA2251"/>
    <w:rsid w:val="00AA34C2"/>
    <w:rsid w:val="00AA52C5"/>
    <w:rsid w:val="00AA5A44"/>
    <w:rsid w:val="00AB44E7"/>
    <w:rsid w:val="00AB7CF7"/>
    <w:rsid w:val="00AC632F"/>
    <w:rsid w:val="00AC66EA"/>
    <w:rsid w:val="00AC6AFE"/>
    <w:rsid w:val="00AD2DBD"/>
    <w:rsid w:val="00AD7C43"/>
    <w:rsid w:val="00AE2C85"/>
    <w:rsid w:val="00AE4D49"/>
    <w:rsid w:val="00AE4EB6"/>
    <w:rsid w:val="00AE4F42"/>
    <w:rsid w:val="00AF1BA0"/>
    <w:rsid w:val="00AF2434"/>
    <w:rsid w:val="00AF36D1"/>
    <w:rsid w:val="00AF7226"/>
    <w:rsid w:val="00B02B36"/>
    <w:rsid w:val="00B03581"/>
    <w:rsid w:val="00B04459"/>
    <w:rsid w:val="00B05AD9"/>
    <w:rsid w:val="00B05B94"/>
    <w:rsid w:val="00B078D3"/>
    <w:rsid w:val="00B11D8A"/>
    <w:rsid w:val="00B12E78"/>
    <w:rsid w:val="00B12F5D"/>
    <w:rsid w:val="00B14DC1"/>
    <w:rsid w:val="00B169DE"/>
    <w:rsid w:val="00B17D1F"/>
    <w:rsid w:val="00B209F3"/>
    <w:rsid w:val="00B22C78"/>
    <w:rsid w:val="00B23501"/>
    <w:rsid w:val="00B27724"/>
    <w:rsid w:val="00B27D4E"/>
    <w:rsid w:val="00B27FB2"/>
    <w:rsid w:val="00B31D6A"/>
    <w:rsid w:val="00B34888"/>
    <w:rsid w:val="00B3602A"/>
    <w:rsid w:val="00B43D5E"/>
    <w:rsid w:val="00B45908"/>
    <w:rsid w:val="00B45ACF"/>
    <w:rsid w:val="00B46CE7"/>
    <w:rsid w:val="00B51BEC"/>
    <w:rsid w:val="00B5342D"/>
    <w:rsid w:val="00B60D8A"/>
    <w:rsid w:val="00B6224A"/>
    <w:rsid w:val="00B632D7"/>
    <w:rsid w:val="00B65AF2"/>
    <w:rsid w:val="00B65D17"/>
    <w:rsid w:val="00B70038"/>
    <w:rsid w:val="00B717DD"/>
    <w:rsid w:val="00B82E46"/>
    <w:rsid w:val="00B8318B"/>
    <w:rsid w:val="00B847CC"/>
    <w:rsid w:val="00B84A08"/>
    <w:rsid w:val="00B85836"/>
    <w:rsid w:val="00B931B6"/>
    <w:rsid w:val="00B9500E"/>
    <w:rsid w:val="00B95AF7"/>
    <w:rsid w:val="00B9683F"/>
    <w:rsid w:val="00B97E2A"/>
    <w:rsid w:val="00B97F42"/>
    <w:rsid w:val="00BA103F"/>
    <w:rsid w:val="00BA114E"/>
    <w:rsid w:val="00BA32B5"/>
    <w:rsid w:val="00BA7CC3"/>
    <w:rsid w:val="00BB0CB1"/>
    <w:rsid w:val="00BB2D17"/>
    <w:rsid w:val="00BB74E5"/>
    <w:rsid w:val="00BC274C"/>
    <w:rsid w:val="00BC470A"/>
    <w:rsid w:val="00BC795E"/>
    <w:rsid w:val="00BC7E2B"/>
    <w:rsid w:val="00BD2E7C"/>
    <w:rsid w:val="00BD33ED"/>
    <w:rsid w:val="00BD3C9B"/>
    <w:rsid w:val="00BD3F1F"/>
    <w:rsid w:val="00BD65F4"/>
    <w:rsid w:val="00BE0571"/>
    <w:rsid w:val="00BE13AD"/>
    <w:rsid w:val="00BE3438"/>
    <w:rsid w:val="00BE75AD"/>
    <w:rsid w:val="00BF4BEB"/>
    <w:rsid w:val="00BF64CB"/>
    <w:rsid w:val="00C000F7"/>
    <w:rsid w:val="00C01F5D"/>
    <w:rsid w:val="00C033D2"/>
    <w:rsid w:val="00C106B6"/>
    <w:rsid w:val="00C12307"/>
    <w:rsid w:val="00C1362A"/>
    <w:rsid w:val="00C141D9"/>
    <w:rsid w:val="00C16F2E"/>
    <w:rsid w:val="00C207DB"/>
    <w:rsid w:val="00C246D3"/>
    <w:rsid w:val="00C247FA"/>
    <w:rsid w:val="00C256A4"/>
    <w:rsid w:val="00C256BF"/>
    <w:rsid w:val="00C25B4B"/>
    <w:rsid w:val="00C26E6F"/>
    <w:rsid w:val="00C3372F"/>
    <w:rsid w:val="00C35D69"/>
    <w:rsid w:val="00C41612"/>
    <w:rsid w:val="00C46D4F"/>
    <w:rsid w:val="00C478FB"/>
    <w:rsid w:val="00C5313D"/>
    <w:rsid w:val="00C55FE0"/>
    <w:rsid w:val="00C56776"/>
    <w:rsid w:val="00C56A63"/>
    <w:rsid w:val="00C577D5"/>
    <w:rsid w:val="00C60A3A"/>
    <w:rsid w:val="00C640B3"/>
    <w:rsid w:val="00C657C5"/>
    <w:rsid w:val="00C67EFD"/>
    <w:rsid w:val="00C75D0D"/>
    <w:rsid w:val="00C75F1A"/>
    <w:rsid w:val="00C76398"/>
    <w:rsid w:val="00C801EA"/>
    <w:rsid w:val="00C81796"/>
    <w:rsid w:val="00C81B13"/>
    <w:rsid w:val="00C85071"/>
    <w:rsid w:val="00C9094E"/>
    <w:rsid w:val="00C91B62"/>
    <w:rsid w:val="00C92075"/>
    <w:rsid w:val="00C92BBD"/>
    <w:rsid w:val="00C954C3"/>
    <w:rsid w:val="00CA0993"/>
    <w:rsid w:val="00CA20A0"/>
    <w:rsid w:val="00CA3DC4"/>
    <w:rsid w:val="00CA67EA"/>
    <w:rsid w:val="00CA6E14"/>
    <w:rsid w:val="00CA7A5C"/>
    <w:rsid w:val="00CB06B2"/>
    <w:rsid w:val="00CB21FD"/>
    <w:rsid w:val="00CB4752"/>
    <w:rsid w:val="00CB4A87"/>
    <w:rsid w:val="00CB6DF1"/>
    <w:rsid w:val="00CC0DD8"/>
    <w:rsid w:val="00CC201A"/>
    <w:rsid w:val="00CC5BA8"/>
    <w:rsid w:val="00CD7734"/>
    <w:rsid w:val="00CE1324"/>
    <w:rsid w:val="00CE724F"/>
    <w:rsid w:val="00CF12B8"/>
    <w:rsid w:val="00CF2BA0"/>
    <w:rsid w:val="00CF76BE"/>
    <w:rsid w:val="00D009F0"/>
    <w:rsid w:val="00D02AB3"/>
    <w:rsid w:val="00D053A3"/>
    <w:rsid w:val="00D060AC"/>
    <w:rsid w:val="00D139C3"/>
    <w:rsid w:val="00D13BD6"/>
    <w:rsid w:val="00D14589"/>
    <w:rsid w:val="00D240FF"/>
    <w:rsid w:val="00D27760"/>
    <w:rsid w:val="00D30C55"/>
    <w:rsid w:val="00D3273D"/>
    <w:rsid w:val="00D33CE9"/>
    <w:rsid w:val="00D376E3"/>
    <w:rsid w:val="00D379D5"/>
    <w:rsid w:val="00D406D2"/>
    <w:rsid w:val="00D42B0C"/>
    <w:rsid w:val="00D44CA1"/>
    <w:rsid w:val="00D46AA9"/>
    <w:rsid w:val="00D50DF6"/>
    <w:rsid w:val="00D5116F"/>
    <w:rsid w:val="00D52B50"/>
    <w:rsid w:val="00D53A92"/>
    <w:rsid w:val="00D5511E"/>
    <w:rsid w:val="00D5772D"/>
    <w:rsid w:val="00D61656"/>
    <w:rsid w:val="00D62BCE"/>
    <w:rsid w:val="00D631B3"/>
    <w:rsid w:val="00D6368A"/>
    <w:rsid w:val="00D641AD"/>
    <w:rsid w:val="00D66024"/>
    <w:rsid w:val="00D66ABA"/>
    <w:rsid w:val="00D7132A"/>
    <w:rsid w:val="00D748ED"/>
    <w:rsid w:val="00D7770E"/>
    <w:rsid w:val="00D834A2"/>
    <w:rsid w:val="00D8380E"/>
    <w:rsid w:val="00D86151"/>
    <w:rsid w:val="00D877F1"/>
    <w:rsid w:val="00D905DE"/>
    <w:rsid w:val="00D90FBD"/>
    <w:rsid w:val="00D92FA9"/>
    <w:rsid w:val="00D93324"/>
    <w:rsid w:val="00D93BF9"/>
    <w:rsid w:val="00D97822"/>
    <w:rsid w:val="00DA4E3C"/>
    <w:rsid w:val="00DA62D5"/>
    <w:rsid w:val="00DB5759"/>
    <w:rsid w:val="00DB6317"/>
    <w:rsid w:val="00DC3D81"/>
    <w:rsid w:val="00DC605B"/>
    <w:rsid w:val="00DD37E0"/>
    <w:rsid w:val="00DD5C9C"/>
    <w:rsid w:val="00DD7D14"/>
    <w:rsid w:val="00DE0D86"/>
    <w:rsid w:val="00DE242C"/>
    <w:rsid w:val="00DE411D"/>
    <w:rsid w:val="00DE5634"/>
    <w:rsid w:val="00DE6996"/>
    <w:rsid w:val="00DE7AFC"/>
    <w:rsid w:val="00DF092F"/>
    <w:rsid w:val="00DF2307"/>
    <w:rsid w:val="00DF39EC"/>
    <w:rsid w:val="00DF7768"/>
    <w:rsid w:val="00E01C37"/>
    <w:rsid w:val="00E0271D"/>
    <w:rsid w:val="00E02C40"/>
    <w:rsid w:val="00E05199"/>
    <w:rsid w:val="00E0527D"/>
    <w:rsid w:val="00E10038"/>
    <w:rsid w:val="00E10210"/>
    <w:rsid w:val="00E131B8"/>
    <w:rsid w:val="00E145A3"/>
    <w:rsid w:val="00E16D39"/>
    <w:rsid w:val="00E2151C"/>
    <w:rsid w:val="00E21821"/>
    <w:rsid w:val="00E2288D"/>
    <w:rsid w:val="00E30DCF"/>
    <w:rsid w:val="00E312A1"/>
    <w:rsid w:val="00E33125"/>
    <w:rsid w:val="00E406B4"/>
    <w:rsid w:val="00E439CE"/>
    <w:rsid w:val="00E470B9"/>
    <w:rsid w:val="00E47797"/>
    <w:rsid w:val="00E50196"/>
    <w:rsid w:val="00E51DEF"/>
    <w:rsid w:val="00E5260C"/>
    <w:rsid w:val="00E53F7D"/>
    <w:rsid w:val="00E54A7F"/>
    <w:rsid w:val="00E569FF"/>
    <w:rsid w:val="00E57C99"/>
    <w:rsid w:val="00E57F34"/>
    <w:rsid w:val="00E6025A"/>
    <w:rsid w:val="00E646DB"/>
    <w:rsid w:val="00E6575E"/>
    <w:rsid w:val="00E67B1D"/>
    <w:rsid w:val="00E72081"/>
    <w:rsid w:val="00E7574D"/>
    <w:rsid w:val="00E76E3D"/>
    <w:rsid w:val="00E829B7"/>
    <w:rsid w:val="00E835E8"/>
    <w:rsid w:val="00E84435"/>
    <w:rsid w:val="00E910BC"/>
    <w:rsid w:val="00E94DEB"/>
    <w:rsid w:val="00E96547"/>
    <w:rsid w:val="00E96D47"/>
    <w:rsid w:val="00E97678"/>
    <w:rsid w:val="00EA001C"/>
    <w:rsid w:val="00EA21C7"/>
    <w:rsid w:val="00EA255A"/>
    <w:rsid w:val="00EA5E33"/>
    <w:rsid w:val="00EA780A"/>
    <w:rsid w:val="00EB0ACD"/>
    <w:rsid w:val="00EB1387"/>
    <w:rsid w:val="00EB1823"/>
    <w:rsid w:val="00EB29C9"/>
    <w:rsid w:val="00EB3E63"/>
    <w:rsid w:val="00EB75FF"/>
    <w:rsid w:val="00EB7BAF"/>
    <w:rsid w:val="00EC4392"/>
    <w:rsid w:val="00EC6E0A"/>
    <w:rsid w:val="00ED0F16"/>
    <w:rsid w:val="00ED15A9"/>
    <w:rsid w:val="00ED454C"/>
    <w:rsid w:val="00ED46CA"/>
    <w:rsid w:val="00ED5CC7"/>
    <w:rsid w:val="00ED6339"/>
    <w:rsid w:val="00ED66CA"/>
    <w:rsid w:val="00EE0531"/>
    <w:rsid w:val="00EE0BE5"/>
    <w:rsid w:val="00EE3FBD"/>
    <w:rsid w:val="00EE49E7"/>
    <w:rsid w:val="00EE4CEC"/>
    <w:rsid w:val="00EE5AEC"/>
    <w:rsid w:val="00EE5F83"/>
    <w:rsid w:val="00EE67CA"/>
    <w:rsid w:val="00EF0A6B"/>
    <w:rsid w:val="00EF1B87"/>
    <w:rsid w:val="00EF2550"/>
    <w:rsid w:val="00EF3139"/>
    <w:rsid w:val="00EF32E0"/>
    <w:rsid w:val="00EF4BC2"/>
    <w:rsid w:val="00F01041"/>
    <w:rsid w:val="00F02137"/>
    <w:rsid w:val="00F03A82"/>
    <w:rsid w:val="00F04034"/>
    <w:rsid w:val="00F04EA8"/>
    <w:rsid w:val="00F0675C"/>
    <w:rsid w:val="00F12419"/>
    <w:rsid w:val="00F15BD5"/>
    <w:rsid w:val="00F163D9"/>
    <w:rsid w:val="00F17765"/>
    <w:rsid w:val="00F17A2F"/>
    <w:rsid w:val="00F240F2"/>
    <w:rsid w:val="00F277CB"/>
    <w:rsid w:val="00F35836"/>
    <w:rsid w:val="00F36AED"/>
    <w:rsid w:val="00F40A58"/>
    <w:rsid w:val="00F42370"/>
    <w:rsid w:val="00F44827"/>
    <w:rsid w:val="00F47564"/>
    <w:rsid w:val="00F5178C"/>
    <w:rsid w:val="00F519AE"/>
    <w:rsid w:val="00F547E5"/>
    <w:rsid w:val="00F54F01"/>
    <w:rsid w:val="00F55CA0"/>
    <w:rsid w:val="00F56760"/>
    <w:rsid w:val="00F56D6D"/>
    <w:rsid w:val="00F6117C"/>
    <w:rsid w:val="00F61D1D"/>
    <w:rsid w:val="00F64134"/>
    <w:rsid w:val="00F65882"/>
    <w:rsid w:val="00F67EE3"/>
    <w:rsid w:val="00F70E04"/>
    <w:rsid w:val="00F74837"/>
    <w:rsid w:val="00F76177"/>
    <w:rsid w:val="00F77732"/>
    <w:rsid w:val="00F81818"/>
    <w:rsid w:val="00F91103"/>
    <w:rsid w:val="00F92375"/>
    <w:rsid w:val="00F9420B"/>
    <w:rsid w:val="00FA0C20"/>
    <w:rsid w:val="00FA31CB"/>
    <w:rsid w:val="00FA4A21"/>
    <w:rsid w:val="00FA7E9F"/>
    <w:rsid w:val="00FB197F"/>
    <w:rsid w:val="00FC0313"/>
    <w:rsid w:val="00FC3850"/>
    <w:rsid w:val="00FC3D83"/>
    <w:rsid w:val="00FD1C22"/>
    <w:rsid w:val="00FD280F"/>
    <w:rsid w:val="00FD4FB2"/>
    <w:rsid w:val="00FD57F7"/>
    <w:rsid w:val="00FD74B9"/>
    <w:rsid w:val="00FE02E4"/>
    <w:rsid w:val="00FE0E81"/>
    <w:rsid w:val="00FE1504"/>
    <w:rsid w:val="00FE2F78"/>
    <w:rsid w:val="00FE30A4"/>
    <w:rsid w:val="00FF0282"/>
    <w:rsid w:val="00FF0C99"/>
    <w:rsid w:val="00FF2D23"/>
    <w:rsid w:val="00FF62A8"/>
    <w:rsid w:val="018B7BC6"/>
    <w:rsid w:val="018F2A41"/>
    <w:rsid w:val="01F21B1E"/>
    <w:rsid w:val="02063FE0"/>
    <w:rsid w:val="03847CD4"/>
    <w:rsid w:val="03BC4575"/>
    <w:rsid w:val="03E70D74"/>
    <w:rsid w:val="0462603D"/>
    <w:rsid w:val="0508204E"/>
    <w:rsid w:val="0619570F"/>
    <w:rsid w:val="071E4FBC"/>
    <w:rsid w:val="07925E14"/>
    <w:rsid w:val="08D12A0E"/>
    <w:rsid w:val="09530BE3"/>
    <w:rsid w:val="0A242B44"/>
    <w:rsid w:val="0AB50B5B"/>
    <w:rsid w:val="0BCC0AE8"/>
    <w:rsid w:val="0BFB0901"/>
    <w:rsid w:val="0C2E1DD4"/>
    <w:rsid w:val="0C566834"/>
    <w:rsid w:val="0CF54541"/>
    <w:rsid w:val="0D54505F"/>
    <w:rsid w:val="0E8326D9"/>
    <w:rsid w:val="0F9723BF"/>
    <w:rsid w:val="104A60C4"/>
    <w:rsid w:val="10C57012"/>
    <w:rsid w:val="12C5467C"/>
    <w:rsid w:val="132F6187"/>
    <w:rsid w:val="148C72F3"/>
    <w:rsid w:val="15785D0F"/>
    <w:rsid w:val="15DA2940"/>
    <w:rsid w:val="15E7507B"/>
    <w:rsid w:val="165840B5"/>
    <w:rsid w:val="16AF158F"/>
    <w:rsid w:val="17576DF4"/>
    <w:rsid w:val="183B7ACD"/>
    <w:rsid w:val="18F44523"/>
    <w:rsid w:val="196B54A9"/>
    <w:rsid w:val="1A2226ED"/>
    <w:rsid w:val="1B6E6F53"/>
    <w:rsid w:val="1BFE5693"/>
    <w:rsid w:val="1C6D40E9"/>
    <w:rsid w:val="1CAE5388"/>
    <w:rsid w:val="1D235144"/>
    <w:rsid w:val="1E2458FF"/>
    <w:rsid w:val="1F404DC5"/>
    <w:rsid w:val="1F9D2A86"/>
    <w:rsid w:val="20BF110E"/>
    <w:rsid w:val="20EC288F"/>
    <w:rsid w:val="2236120F"/>
    <w:rsid w:val="229C39BF"/>
    <w:rsid w:val="242801C9"/>
    <w:rsid w:val="24E37F11"/>
    <w:rsid w:val="24F65A74"/>
    <w:rsid w:val="260C3FD8"/>
    <w:rsid w:val="26FA0901"/>
    <w:rsid w:val="279E140F"/>
    <w:rsid w:val="27B31DD5"/>
    <w:rsid w:val="29FC6AB7"/>
    <w:rsid w:val="2A7301C1"/>
    <w:rsid w:val="2AB629F3"/>
    <w:rsid w:val="2C091017"/>
    <w:rsid w:val="2C4C4F3B"/>
    <w:rsid w:val="2D202A7D"/>
    <w:rsid w:val="2D3F04F0"/>
    <w:rsid w:val="2DFA177E"/>
    <w:rsid w:val="2F00322A"/>
    <w:rsid w:val="2F703FE0"/>
    <w:rsid w:val="2FC761C5"/>
    <w:rsid w:val="3002294D"/>
    <w:rsid w:val="30470163"/>
    <w:rsid w:val="3125645C"/>
    <w:rsid w:val="317556FF"/>
    <w:rsid w:val="33814F8D"/>
    <w:rsid w:val="34172F02"/>
    <w:rsid w:val="349537D0"/>
    <w:rsid w:val="352D52E9"/>
    <w:rsid w:val="363B6933"/>
    <w:rsid w:val="36D81DC5"/>
    <w:rsid w:val="37291639"/>
    <w:rsid w:val="376C2CB3"/>
    <w:rsid w:val="387F176B"/>
    <w:rsid w:val="393E700E"/>
    <w:rsid w:val="3A1900AC"/>
    <w:rsid w:val="3A7A48F7"/>
    <w:rsid w:val="3A7E7084"/>
    <w:rsid w:val="3C356A0E"/>
    <w:rsid w:val="3CCB46CA"/>
    <w:rsid w:val="3EEE15BC"/>
    <w:rsid w:val="3F7F1FE5"/>
    <w:rsid w:val="40F973F5"/>
    <w:rsid w:val="4332051F"/>
    <w:rsid w:val="43386B55"/>
    <w:rsid w:val="436A019A"/>
    <w:rsid w:val="442742D8"/>
    <w:rsid w:val="447A32B9"/>
    <w:rsid w:val="461F0B83"/>
    <w:rsid w:val="46217C1A"/>
    <w:rsid w:val="46CE6E39"/>
    <w:rsid w:val="473C3609"/>
    <w:rsid w:val="486A6177"/>
    <w:rsid w:val="49763461"/>
    <w:rsid w:val="4A450529"/>
    <w:rsid w:val="4B207B41"/>
    <w:rsid w:val="4B406D17"/>
    <w:rsid w:val="4C112E59"/>
    <w:rsid w:val="4C507881"/>
    <w:rsid w:val="4DE20C84"/>
    <w:rsid w:val="4E5B5CFD"/>
    <w:rsid w:val="4EA31623"/>
    <w:rsid w:val="4EC03207"/>
    <w:rsid w:val="4F641371"/>
    <w:rsid w:val="501716A5"/>
    <w:rsid w:val="50660874"/>
    <w:rsid w:val="509D0438"/>
    <w:rsid w:val="50B24D2D"/>
    <w:rsid w:val="50FC37C6"/>
    <w:rsid w:val="51D6592F"/>
    <w:rsid w:val="546E5A28"/>
    <w:rsid w:val="54CC1FD0"/>
    <w:rsid w:val="5658735B"/>
    <w:rsid w:val="56A046CE"/>
    <w:rsid w:val="57114EB0"/>
    <w:rsid w:val="58B23F52"/>
    <w:rsid w:val="59B6573E"/>
    <w:rsid w:val="59CD0D61"/>
    <w:rsid w:val="5A420BA5"/>
    <w:rsid w:val="5AAB14CE"/>
    <w:rsid w:val="5BD03485"/>
    <w:rsid w:val="5D3818B0"/>
    <w:rsid w:val="5F4929F9"/>
    <w:rsid w:val="5FA9607E"/>
    <w:rsid w:val="60BA2EBD"/>
    <w:rsid w:val="60F41E52"/>
    <w:rsid w:val="62425D42"/>
    <w:rsid w:val="63953170"/>
    <w:rsid w:val="64A31AB1"/>
    <w:rsid w:val="659F158E"/>
    <w:rsid w:val="66192E8F"/>
    <w:rsid w:val="662F6ED5"/>
    <w:rsid w:val="666227CC"/>
    <w:rsid w:val="66D20E22"/>
    <w:rsid w:val="66F62A52"/>
    <w:rsid w:val="67D927AE"/>
    <w:rsid w:val="694509F0"/>
    <w:rsid w:val="69724C43"/>
    <w:rsid w:val="69F875E7"/>
    <w:rsid w:val="6CC101A2"/>
    <w:rsid w:val="6CC85B8E"/>
    <w:rsid w:val="6D2B557A"/>
    <w:rsid w:val="6D383FF7"/>
    <w:rsid w:val="6DAF909D"/>
    <w:rsid w:val="6E3354A6"/>
    <w:rsid w:val="6F034B31"/>
    <w:rsid w:val="6FFBBD08"/>
    <w:rsid w:val="705F72D1"/>
    <w:rsid w:val="70FB0B16"/>
    <w:rsid w:val="71AD44D1"/>
    <w:rsid w:val="73737667"/>
    <w:rsid w:val="73904B50"/>
    <w:rsid w:val="73A62F44"/>
    <w:rsid w:val="73A96BA4"/>
    <w:rsid w:val="74D80B53"/>
    <w:rsid w:val="74E47DA6"/>
    <w:rsid w:val="75061AC9"/>
    <w:rsid w:val="75F2716E"/>
    <w:rsid w:val="763A771E"/>
    <w:rsid w:val="76DF9821"/>
    <w:rsid w:val="77193E72"/>
    <w:rsid w:val="773917C8"/>
    <w:rsid w:val="77DFF647"/>
    <w:rsid w:val="79695CC0"/>
    <w:rsid w:val="79CF0EE8"/>
    <w:rsid w:val="7A2B3800"/>
    <w:rsid w:val="7AC21775"/>
    <w:rsid w:val="7BEFC851"/>
    <w:rsid w:val="7BFA35B6"/>
    <w:rsid w:val="7C43482E"/>
    <w:rsid w:val="7C8323C0"/>
    <w:rsid w:val="7CD36E45"/>
    <w:rsid w:val="7DA60233"/>
    <w:rsid w:val="7DBF335B"/>
    <w:rsid w:val="7DC5461B"/>
    <w:rsid w:val="7DE07113"/>
    <w:rsid w:val="7F6B07A9"/>
    <w:rsid w:val="7F7165A5"/>
    <w:rsid w:val="7F7F4CA8"/>
    <w:rsid w:val="7FFF08DA"/>
    <w:rsid w:val="9DDF44CF"/>
    <w:rsid w:val="ADFBCBFB"/>
    <w:rsid w:val="AE2C6C2B"/>
    <w:rsid w:val="B1B79B04"/>
    <w:rsid w:val="BBFF34C5"/>
    <w:rsid w:val="BD73F006"/>
    <w:rsid w:val="BE7B8F9F"/>
    <w:rsid w:val="BFBDBDCD"/>
    <w:rsid w:val="CF9FFE98"/>
    <w:rsid w:val="DDFF4E69"/>
    <w:rsid w:val="DFFE5406"/>
    <w:rsid w:val="DFFFC6F9"/>
    <w:rsid w:val="EBBB3FBD"/>
    <w:rsid w:val="F7EEF92F"/>
    <w:rsid w:val="F9FE4430"/>
    <w:rsid w:val="FAFF0FDC"/>
    <w:rsid w:val="FDFED308"/>
    <w:rsid w:val="FFDF500C"/>
    <w:rsid w:val="FFF94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Calibri" w:hAnsi="Calibri" w:eastAsia="仿宋" w:cs="仿宋"/>
      <w:kern w:val="2"/>
      <w:sz w:val="32"/>
      <w:szCs w:val="32"/>
      <w:lang w:val="en-US" w:eastAsia="zh-CN" w:bidi="ar-SA"/>
    </w:rPr>
  </w:style>
  <w:style w:type="paragraph" w:styleId="2">
    <w:name w:val="heading 1"/>
    <w:basedOn w:val="1"/>
    <w:next w:val="1"/>
    <w:link w:val="47"/>
    <w:qFormat/>
    <w:uiPriority w:val="0"/>
    <w:pPr>
      <w:ind w:firstLine="640"/>
      <w:outlineLvl w:val="0"/>
    </w:pPr>
    <w:rPr>
      <w:rFonts w:ascii="黑体" w:hAnsi="黑体" w:eastAsia="黑体"/>
    </w:rPr>
  </w:style>
  <w:style w:type="paragraph" w:styleId="3">
    <w:name w:val="heading 2"/>
    <w:basedOn w:val="1"/>
    <w:next w:val="1"/>
    <w:link w:val="48"/>
    <w:unhideWhenUsed/>
    <w:qFormat/>
    <w:uiPriority w:val="0"/>
    <w:pPr>
      <w:ind w:firstLine="640"/>
      <w:outlineLvl w:val="1"/>
    </w:pPr>
    <w:rPr>
      <w:rFonts w:ascii="楷体" w:hAnsi="楷体" w:eastAsia="楷体"/>
    </w:rPr>
  </w:style>
  <w:style w:type="paragraph" w:styleId="4">
    <w:name w:val="heading 3"/>
    <w:basedOn w:val="1"/>
    <w:next w:val="1"/>
    <w:link w:val="49"/>
    <w:qFormat/>
    <w:uiPriority w:val="0"/>
    <w:pPr>
      <w:keepNext/>
      <w:keepLines/>
      <w:widowControl w:val="0"/>
      <w:tabs>
        <w:tab w:val="left" w:pos="924"/>
        <w:tab w:val="left" w:pos="7230"/>
      </w:tabs>
      <w:adjustRightInd w:val="0"/>
      <w:spacing w:before="120" w:after="120" w:line="600" w:lineRule="exact"/>
      <w:ind w:firstLine="640"/>
      <w:jc w:val="left"/>
      <w:textAlignment w:val="baseline"/>
      <w:outlineLvl w:val="2"/>
    </w:pPr>
    <w:rPr>
      <w:rFonts w:ascii="黑体" w:hAnsi="宋体" w:eastAsia="黑体" w:cs="Times New Roman"/>
      <w:bCs/>
      <w:color w:val="000000"/>
      <w:sz w:val="28"/>
      <w:szCs w:val="28"/>
    </w:rPr>
  </w:style>
  <w:style w:type="paragraph" w:styleId="5">
    <w:name w:val="heading 4"/>
    <w:basedOn w:val="1"/>
    <w:next w:val="1"/>
    <w:link w:val="50"/>
    <w:qFormat/>
    <w:uiPriority w:val="0"/>
    <w:pPr>
      <w:keepNext/>
      <w:keepLines/>
      <w:widowControl w:val="0"/>
      <w:spacing w:before="280" w:after="290" w:line="376" w:lineRule="auto"/>
      <w:ind w:firstLine="0" w:firstLineChars="0"/>
      <w:outlineLvl w:val="3"/>
    </w:pPr>
    <w:rPr>
      <w:rFonts w:ascii="Arial" w:hAnsi="Arial" w:eastAsia="黑体" w:cs="Times New Roman"/>
      <w:b/>
      <w:bCs/>
      <w:sz w:val="28"/>
      <w:szCs w:val="28"/>
    </w:rPr>
  </w:style>
  <w:style w:type="paragraph" w:styleId="6">
    <w:name w:val="heading 5"/>
    <w:basedOn w:val="1"/>
    <w:next w:val="1"/>
    <w:link w:val="51"/>
    <w:qFormat/>
    <w:uiPriority w:val="0"/>
    <w:pPr>
      <w:keepNext/>
      <w:keepLines/>
      <w:widowControl w:val="0"/>
      <w:spacing w:before="280" w:after="290" w:line="376" w:lineRule="auto"/>
      <w:ind w:firstLine="640"/>
      <w:jc w:val="left"/>
      <w:outlineLvl w:val="4"/>
    </w:pPr>
    <w:rPr>
      <w:rFonts w:ascii="仿宋_GB2312" w:hAnsi="宋体" w:eastAsia="仿宋_GB2312" w:cs="Times New Roman"/>
      <w:b/>
      <w:bCs/>
      <w:color w:val="000000"/>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widowControl w:val="0"/>
      <w:ind w:left="1920" w:firstLine="640"/>
      <w:jc w:val="left"/>
    </w:pPr>
    <w:rPr>
      <w:rFonts w:ascii="仿宋_GB2312" w:hAnsi="宋体" w:eastAsia="仿宋_GB2312" w:cs="Times New Roman"/>
      <w:color w:val="000000"/>
      <w:sz w:val="18"/>
      <w:szCs w:val="18"/>
    </w:rPr>
  </w:style>
  <w:style w:type="paragraph" w:styleId="8">
    <w:name w:val="Normal Indent"/>
    <w:basedOn w:val="1"/>
    <w:qFormat/>
    <w:uiPriority w:val="0"/>
    <w:pPr>
      <w:widowControl w:val="0"/>
      <w:adjustRightInd w:val="0"/>
      <w:spacing w:line="240" w:lineRule="auto"/>
      <w:ind w:firstLine="420"/>
      <w:textAlignment w:val="baseline"/>
    </w:pPr>
    <w:rPr>
      <w:rFonts w:ascii="Times New Roman" w:hAnsi="Times New Roman" w:eastAsia="宋体" w:cs="Times New Roman"/>
      <w:sz w:val="21"/>
      <w:szCs w:val="20"/>
    </w:rPr>
  </w:style>
  <w:style w:type="paragraph" w:styleId="9">
    <w:name w:val="Document Map"/>
    <w:basedOn w:val="1"/>
    <w:link w:val="52"/>
    <w:qFormat/>
    <w:uiPriority w:val="99"/>
    <w:pPr>
      <w:widowControl w:val="0"/>
      <w:shd w:val="clear" w:color="auto" w:fill="000080"/>
      <w:ind w:firstLine="640"/>
      <w:jc w:val="left"/>
    </w:pPr>
    <w:rPr>
      <w:rFonts w:ascii="仿宋_GB2312" w:hAnsi="宋体" w:eastAsia="仿宋_GB2312" w:cs="Times New Roman"/>
      <w:color w:val="000000"/>
    </w:rPr>
  </w:style>
  <w:style w:type="paragraph" w:styleId="10">
    <w:name w:val="annotation text"/>
    <w:basedOn w:val="1"/>
    <w:link w:val="53"/>
    <w:qFormat/>
    <w:uiPriority w:val="99"/>
    <w:pPr>
      <w:widowControl w:val="0"/>
      <w:ind w:firstLine="640"/>
      <w:jc w:val="left"/>
    </w:pPr>
    <w:rPr>
      <w:rFonts w:ascii="仿宋_GB2312" w:hAnsi="宋体" w:eastAsia="仿宋_GB2312" w:cs="Times New Roman"/>
      <w:color w:val="000000"/>
    </w:rPr>
  </w:style>
  <w:style w:type="paragraph" w:styleId="11">
    <w:name w:val="Salutation"/>
    <w:basedOn w:val="1"/>
    <w:next w:val="1"/>
    <w:link w:val="54"/>
    <w:qFormat/>
    <w:uiPriority w:val="0"/>
    <w:pPr>
      <w:widowControl w:val="0"/>
      <w:spacing w:line="240" w:lineRule="auto"/>
      <w:ind w:firstLine="0" w:firstLineChars="0"/>
    </w:pPr>
    <w:rPr>
      <w:rFonts w:ascii="Times New Roman" w:hAnsi="Times New Roman" w:eastAsia="宋体" w:cs="Times New Roman"/>
      <w:sz w:val="21"/>
      <w:szCs w:val="24"/>
    </w:rPr>
  </w:style>
  <w:style w:type="paragraph" w:styleId="12">
    <w:name w:val="Body Text"/>
    <w:basedOn w:val="1"/>
    <w:link w:val="55"/>
    <w:qFormat/>
    <w:uiPriority w:val="0"/>
    <w:pPr>
      <w:widowControl w:val="0"/>
      <w:spacing w:after="120"/>
      <w:ind w:firstLine="640"/>
      <w:jc w:val="left"/>
    </w:pPr>
    <w:rPr>
      <w:rFonts w:ascii="仿宋_GB2312" w:hAnsi="宋体" w:eastAsia="宋体" w:cs="Times New Roman"/>
      <w:color w:val="000000"/>
      <w:sz w:val="21"/>
      <w:szCs w:val="24"/>
    </w:rPr>
  </w:style>
  <w:style w:type="paragraph" w:styleId="13">
    <w:name w:val="Body Text Indent"/>
    <w:basedOn w:val="1"/>
    <w:link w:val="56"/>
    <w:qFormat/>
    <w:uiPriority w:val="0"/>
    <w:pPr>
      <w:widowControl w:val="0"/>
      <w:ind w:firstLine="632"/>
      <w:jc w:val="left"/>
    </w:pPr>
    <w:rPr>
      <w:rFonts w:ascii="仿宋_GB2312" w:hAnsi="宋体" w:eastAsia="仿宋_GB2312" w:cs="Times New Roman"/>
      <w:color w:val="000000"/>
    </w:rPr>
  </w:style>
  <w:style w:type="paragraph" w:styleId="14">
    <w:name w:val="index 4"/>
    <w:basedOn w:val="1"/>
    <w:next w:val="1"/>
    <w:semiHidden/>
    <w:qFormat/>
    <w:uiPriority w:val="0"/>
    <w:pPr>
      <w:widowControl w:val="0"/>
      <w:ind w:left="600" w:leftChars="600" w:firstLine="640"/>
      <w:jc w:val="left"/>
    </w:pPr>
    <w:rPr>
      <w:rFonts w:ascii="仿宋_GB2312" w:hAnsi="宋体" w:eastAsia="仿宋_GB2312" w:cs="Times New Roman"/>
      <w:color w:val="000000"/>
    </w:rPr>
  </w:style>
  <w:style w:type="paragraph" w:styleId="15">
    <w:name w:val="toc 5"/>
    <w:basedOn w:val="1"/>
    <w:next w:val="1"/>
    <w:semiHidden/>
    <w:qFormat/>
    <w:uiPriority w:val="0"/>
    <w:pPr>
      <w:widowControl w:val="0"/>
      <w:ind w:left="1280" w:firstLine="640"/>
      <w:jc w:val="left"/>
    </w:pPr>
    <w:rPr>
      <w:rFonts w:ascii="仿宋_GB2312" w:hAnsi="宋体" w:eastAsia="仿宋_GB2312" w:cs="Times New Roman"/>
      <w:color w:val="000000"/>
      <w:sz w:val="18"/>
      <w:szCs w:val="18"/>
    </w:rPr>
  </w:style>
  <w:style w:type="paragraph" w:styleId="16">
    <w:name w:val="toc 3"/>
    <w:basedOn w:val="1"/>
    <w:next w:val="1"/>
    <w:qFormat/>
    <w:uiPriority w:val="0"/>
    <w:pPr>
      <w:widowControl w:val="0"/>
      <w:ind w:left="640" w:firstLine="640"/>
      <w:jc w:val="left"/>
    </w:pPr>
    <w:rPr>
      <w:rFonts w:ascii="仿宋_GB2312" w:hAnsi="宋体" w:eastAsia="仿宋_GB2312" w:cs="Times New Roman"/>
      <w:i/>
      <w:iCs/>
      <w:color w:val="000000"/>
      <w:sz w:val="20"/>
    </w:rPr>
  </w:style>
  <w:style w:type="paragraph" w:styleId="17">
    <w:name w:val="Plain Text"/>
    <w:basedOn w:val="1"/>
    <w:link w:val="57"/>
    <w:qFormat/>
    <w:uiPriority w:val="0"/>
    <w:pPr>
      <w:widowControl w:val="0"/>
      <w:ind w:firstLine="640"/>
      <w:jc w:val="left"/>
    </w:pPr>
    <w:rPr>
      <w:rFonts w:ascii="宋体" w:hAnsi="Courier New" w:eastAsia="宋体" w:cs="Courier New"/>
      <w:color w:val="000000"/>
      <w:sz w:val="21"/>
      <w:szCs w:val="21"/>
    </w:rPr>
  </w:style>
  <w:style w:type="paragraph" w:styleId="18">
    <w:name w:val="toc 8"/>
    <w:basedOn w:val="1"/>
    <w:next w:val="1"/>
    <w:semiHidden/>
    <w:qFormat/>
    <w:uiPriority w:val="0"/>
    <w:pPr>
      <w:widowControl w:val="0"/>
      <w:ind w:left="2240" w:firstLine="640"/>
      <w:jc w:val="left"/>
    </w:pPr>
    <w:rPr>
      <w:rFonts w:ascii="仿宋_GB2312" w:hAnsi="宋体" w:eastAsia="仿宋_GB2312" w:cs="Times New Roman"/>
      <w:color w:val="000000"/>
      <w:sz w:val="18"/>
      <w:szCs w:val="18"/>
    </w:rPr>
  </w:style>
  <w:style w:type="paragraph" w:styleId="19">
    <w:name w:val="Date"/>
    <w:basedOn w:val="1"/>
    <w:next w:val="1"/>
    <w:link w:val="58"/>
    <w:qFormat/>
    <w:uiPriority w:val="99"/>
    <w:pPr>
      <w:widowControl w:val="0"/>
      <w:ind w:firstLine="640"/>
      <w:jc w:val="left"/>
    </w:pPr>
    <w:rPr>
      <w:rFonts w:ascii="仿宋_GB2312" w:hAnsi="宋体" w:eastAsia="仿宋_GB2312" w:cs="Times New Roman"/>
      <w:color w:val="000000"/>
    </w:rPr>
  </w:style>
  <w:style w:type="paragraph" w:styleId="20">
    <w:name w:val="Body Text Indent 2"/>
    <w:basedOn w:val="1"/>
    <w:link w:val="59"/>
    <w:qFormat/>
    <w:uiPriority w:val="0"/>
    <w:pPr>
      <w:widowControl w:val="0"/>
      <w:spacing w:beforeLines="100" w:afterLines="100" w:line="440" w:lineRule="exact"/>
      <w:ind w:firstLine="612"/>
      <w:jc w:val="left"/>
    </w:pPr>
    <w:rPr>
      <w:rFonts w:ascii="仿宋_GB2312" w:hAnsi="宋体" w:eastAsia="仿宋_GB2312" w:cs="Times New Roman"/>
      <w:color w:val="000000"/>
      <w:sz w:val="28"/>
    </w:rPr>
  </w:style>
  <w:style w:type="paragraph" w:styleId="21">
    <w:name w:val="endnote text"/>
    <w:basedOn w:val="1"/>
    <w:link w:val="60"/>
    <w:unhideWhenUsed/>
    <w:qFormat/>
    <w:uiPriority w:val="99"/>
    <w:pPr>
      <w:widowControl w:val="0"/>
      <w:snapToGrid w:val="0"/>
      <w:spacing w:line="240" w:lineRule="auto"/>
      <w:ind w:firstLine="0" w:firstLineChars="0"/>
      <w:jc w:val="left"/>
    </w:pPr>
    <w:rPr>
      <w:rFonts w:ascii="Times New Roman" w:hAnsi="Times New Roman" w:eastAsia="宋体" w:cs="Times New Roman"/>
      <w:sz w:val="21"/>
      <w:szCs w:val="24"/>
    </w:rPr>
  </w:style>
  <w:style w:type="paragraph" w:styleId="22">
    <w:name w:val="Balloon Text"/>
    <w:basedOn w:val="1"/>
    <w:link w:val="61"/>
    <w:unhideWhenUsed/>
    <w:qFormat/>
    <w:uiPriority w:val="99"/>
    <w:pPr>
      <w:spacing w:line="240" w:lineRule="auto"/>
    </w:pPr>
    <w:rPr>
      <w:sz w:val="18"/>
      <w:szCs w:val="18"/>
    </w:rPr>
  </w:style>
  <w:style w:type="paragraph" w:styleId="23">
    <w:name w:val="footer"/>
    <w:basedOn w:val="1"/>
    <w:link w:val="62"/>
    <w:unhideWhenUsed/>
    <w:qFormat/>
    <w:uiPriority w:val="99"/>
    <w:pPr>
      <w:tabs>
        <w:tab w:val="center" w:pos="4153"/>
        <w:tab w:val="right" w:pos="8306"/>
      </w:tabs>
      <w:snapToGrid w:val="0"/>
      <w:spacing w:line="240" w:lineRule="auto"/>
      <w:jc w:val="left"/>
    </w:pPr>
    <w:rPr>
      <w:sz w:val="18"/>
      <w:szCs w:val="18"/>
    </w:rPr>
  </w:style>
  <w:style w:type="paragraph" w:styleId="24">
    <w:name w:val="header"/>
    <w:basedOn w:val="1"/>
    <w:link w:val="6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qFormat/>
    <w:uiPriority w:val="39"/>
    <w:pPr>
      <w:widowControl w:val="0"/>
      <w:tabs>
        <w:tab w:val="right" w:leader="dot" w:pos="9175"/>
      </w:tabs>
      <w:spacing w:before="120" w:after="120"/>
      <w:ind w:firstLine="640"/>
      <w:jc w:val="left"/>
    </w:pPr>
    <w:rPr>
      <w:rFonts w:ascii="宋体" w:hAnsi="宋体" w:eastAsia="宋体" w:cs="Times New Roman"/>
      <w:b/>
      <w:bCs/>
      <w:caps/>
      <w:color w:val="000000"/>
      <w:sz w:val="24"/>
      <w:szCs w:val="24"/>
    </w:rPr>
  </w:style>
  <w:style w:type="paragraph" w:styleId="26">
    <w:name w:val="toc 4"/>
    <w:basedOn w:val="1"/>
    <w:next w:val="1"/>
    <w:semiHidden/>
    <w:qFormat/>
    <w:uiPriority w:val="0"/>
    <w:pPr>
      <w:widowControl w:val="0"/>
      <w:ind w:left="960" w:firstLine="640"/>
      <w:jc w:val="left"/>
    </w:pPr>
    <w:rPr>
      <w:rFonts w:ascii="仿宋_GB2312" w:hAnsi="宋体" w:eastAsia="仿宋_GB2312" w:cs="Times New Roman"/>
      <w:color w:val="000000"/>
      <w:sz w:val="18"/>
      <w:szCs w:val="18"/>
    </w:rPr>
  </w:style>
  <w:style w:type="paragraph" w:styleId="27">
    <w:name w:val="footnote text"/>
    <w:basedOn w:val="1"/>
    <w:link w:val="64"/>
    <w:unhideWhenUsed/>
    <w:qFormat/>
    <w:uiPriority w:val="99"/>
    <w:pPr>
      <w:widowControl w:val="0"/>
      <w:snapToGrid w:val="0"/>
      <w:spacing w:line="240" w:lineRule="auto"/>
      <w:ind w:firstLine="0" w:firstLineChars="0"/>
      <w:jc w:val="left"/>
    </w:pPr>
    <w:rPr>
      <w:rFonts w:ascii="Times New Roman" w:hAnsi="Times New Roman" w:eastAsia="宋体" w:cs="Times New Roman"/>
      <w:sz w:val="18"/>
      <w:szCs w:val="18"/>
    </w:rPr>
  </w:style>
  <w:style w:type="paragraph" w:styleId="28">
    <w:name w:val="toc 6"/>
    <w:basedOn w:val="1"/>
    <w:next w:val="1"/>
    <w:semiHidden/>
    <w:qFormat/>
    <w:uiPriority w:val="0"/>
    <w:pPr>
      <w:widowControl w:val="0"/>
      <w:ind w:left="1600" w:firstLine="640"/>
      <w:jc w:val="left"/>
    </w:pPr>
    <w:rPr>
      <w:rFonts w:ascii="仿宋_GB2312" w:hAnsi="宋体" w:eastAsia="仿宋_GB2312" w:cs="Times New Roman"/>
      <w:color w:val="000000"/>
      <w:sz w:val="18"/>
      <w:szCs w:val="18"/>
    </w:rPr>
  </w:style>
  <w:style w:type="paragraph" w:styleId="29">
    <w:name w:val="Body Text Indent 3"/>
    <w:basedOn w:val="1"/>
    <w:link w:val="65"/>
    <w:qFormat/>
    <w:uiPriority w:val="0"/>
    <w:pPr>
      <w:widowControl w:val="0"/>
      <w:spacing w:after="120"/>
      <w:ind w:left="420" w:leftChars="200" w:firstLine="640"/>
      <w:jc w:val="left"/>
    </w:pPr>
    <w:rPr>
      <w:rFonts w:ascii="仿宋_GB2312" w:hAnsi="宋体" w:eastAsia="仿宋_GB2312" w:cs="Times New Roman"/>
      <w:color w:val="000000"/>
      <w:sz w:val="16"/>
      <w:szCs w:val="16"/>
    </w:rPr>
  </w:style>
  <w:style w:type="paragraph" w:styleId="30">
    <w:name w:val="toc 2"/>
    <w:basedOn w:val="1"/>
    <w:next w:val="1"/>
    <w:qFormat/>
    <w:uiPriority w:val="39"/>
    <w:pPr>
      <w:widowControl w:val="0"/>
      <w:tabs>
        <w:tab w:val="right" w:leader="dot" w:pos="9175"/>
      </w:tabs>
      <w:ind w:firstLine="480"/>
      <w:jc w:val="left"/>
    </w:pPr>
    <w:rPr>
      <w:rFonts w:ascii="仿宋_GB2312" w:hAnsi="宋体" w:eastAsia="仿宋_GB2312" w:cs="Times New Roman"/>
      <w:smallCaps/>
      <w:color w:val="000000"/>
      <w:sz w:val="20"/>
    </w:rPr>
  </w:style>
  <w:style w:type="paragraph" w:styleId="31">
    <w:name w:val="toc 9"/>
    <w:basedOn w:val="1"/>
    <w:next w:val="1"/>
    <w:semiHidden/>
    <w:qFormat/>
    <w:uiPriority w:val="0"/>
    <w:pPr>
      <w:widowControl w:val="0"/>
      <w:ind w:left="2560" w:firstLine="640"/>
      <w:jc w:val="left"/>
    </w:pPr>
    <w:rPr>
      <w:rFonts w:ascii="仿宋_GB2312" w:hAnsi="宋体" w:eastAsia="仿宋_GB2312" w:cs="Times New Roman"/>
      <w:color w:val="000000"/>
      <w:sz w:val="18"/>
      <w:szCs w:val="18"/>
    </w:rPr>
  </w:style>
  <w:style w:type="paragraph" w:styleId="32">
    <w:name w:val="Body Text 2"/>
    <w:basedOn w:val="1"/>
    <w:link w:val="66"/>
    <w:qFormat/>
    <w:uiPriority w:val="0"/>
    <w:pPr>
      <w:widowControl w:val="0"/>
      <w:adjustRightInd w:val="0"/>
      <w:snapToGrid w:val="0"/>
      <w:ind w:firstLine="0" w:firstLineChars="0"/>
    </w:pPr>
    <w:rPr>
      <w:rFonts w:ascii="宋体" w:hAnsi="宋体" w:eastAsia="宋体" w:cs="Times New Roman"/>
      <w:sz w:val="28"/>
      <w:szCs w:val="28"/>
    </w:rPr>
  </w:style>
  <w:style w:type="paragraph" w:styleId="33">
    <w:name w:val="HTML Preformatted"/>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0" w:firstLineChars="0"/>
      <w:jc w:val="left"/>
    </w:pPr>
    <w:rPr>
      <w:rFonts w:ascii="Arial" w:hAnsi="Arial" w:eastAsia="宋体" w:cs="Arial"/>
      <w:kern w:val="0"/>
      <w:sz w:val="21"/>
      <w:szCs w:val="21"/>
    </w:rPr>
  </w:style>
  <w:style w:type="paragraph" w:styleId="34">
    <w:name w:val="Normal (Web)"/>
    <w:basedOn w:val="1"/>
    <w:qFormat/>
    <w:uiPriority w:val="99"/>
    <w:pPr>
      <w:spacing w:before="100" w:beforeAutospacing="1" w:after="100" w:afterAutospacing="1"/>
      <w:ind w:firstLine="640"/>
      <w:jc w:val="left"/>
    </w:pPr>
    <w:rPr>
      <w:rFonts w:hint="eastAsia" w:ascii="宋体" w:hAnsi="宋体" w:eastAsia="宋体" w:cs="Times New Roman"/>
      <w:color w:val="000000"/>
      <w:kern w:val="0"/>
      <w:sz w:val="24"/>
      <w:szCs w:val="24"/>
    </w:rPr>
  </w:style>
  <w:style w:type="paragraph" w:styleId="35">
    <w:name w:val="Title"/>
    <w:basedOn w:val="1"/>
    <w:link w:val="68"/>
    <w:qFormat/>
    <w:uiPriority w:val="0"/>
    <w:pPr>
      <w:widowControl w:val="0"/>
      <w:spacing w:before="240" w:after="60"/>
      <w:ind w:firstLine="640"/>
      <w:jc w:val="center"/>
      <w:outlineLvl w:val="0"/>
    </w:pPr>
    <w:rPr>
      <w:rFonts w:ascii="Arial" w:hAnsi="Arial" w:eastAsia="宋体" w:cs="Arial"/>
      <w:b/>
      <w:bCs/>
      <w:color w:val="000000"/>
    </w:rPr>
  </w:style>
  <w:style w:type="paragraph" w:styleId="36">
    <w:name w:val="annotation subject"/>
    <w:basedOn w:val="10"/>
    <w:next w:val="10"/>
    <w:link w:val="69"/>
    <w:qFormat/>
    <w:uiPriority w:val="99"/>
    <w:rPr>
      <w:b/>
      <w:bCs/>
    </w:rPr>
  </w:style>
  <w:style w:type="table" w:styleId="38">
    <w:name w:val="Table Grid"/>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endnote reference"/>
    <w:unhideWhenUsed/>
    <w:qFormat/>
    <w:uiPriority w:val="99"/>
    <w:rPr>
      <w:vertAlign w:val="superscript"/>
    </w:rPr>
  </w:style>
  <w:style w:type="character" w:styleId="42">
    <w:name w:val="page number"/>
    <w:basedOn w:val="39"/>
    <w:qFormat/>
    <w:uiPriority w:val="0"/>
  </w:style>
  <w:style w:type="character" w:styleId="43">
    <w:name w:val="Emphasis"/>
    <w:qFormat/>
    <w:uiPriority w:val="0"/>
    <w:rPr>
      <w:i/>
      <w:iCs/>
    </w:rPr>
  </w:style>
  <w:style w:type="character" w:styleId="44">
    <w:name w:val="Hyperlink"/>
    <w:basedOn w:val="39"/>
    <w:qFormat/>
    <w:uiPriority w:val="99"/>
    <w:rPr>
      <w:color w:val="0000FF"/>
      <w:u w:val="single"/>
    </w:rPr>
  </w:style>
  <w:style w:type="character" w:styleId="45">
    <w:name w:val="annotation reference"/>
    <w:basedOn w:val="39"/>
    <w:semiHidden/>
    <w:qFormat/>
    <w:uiPriority w:val="99"/>
    <w:rPr>
      <w:sz w:val="21"/>
      <w:szCs w:val="21"/>
    </w:rPr>
  </w:style>
  <w:style w:type="character" w:styleId="46">
    <w:name w:val="footnote reference"/>
    <w:unhideWhenUsed/>
    <w:qFormat/>
    <w:uiPriority w:val="99"/>
    <w:rPr>
      <w:vertAlign w:val="superscript"/>
    </w:rPr>
  </w:style>
  <w:style w:type="character" w:customStyle="1" w:styleId="47">
    <w:name w:val="标题 1 Char"/>
    <w:basedOn w:val="39"/>
    <w:link w:val="2"/>
    <w:qFormat/>
    <w:uiPriority w:val="0"/>
    <w:rPr>
      <w:rFonts w:ascii="黑体" w:hAnsi="黑体" w:eastAsia="黑体" w:cs="仿宋"/>
      <w:sz w:val="32"/>
      <w:szCs w:val="32"/>
    </w:rPr>
  </w:style>
  <w:style w:type="character" w:customStyle="1" w:styleId="48">
    <w:name w:val="标题 2 Char"/>
    <w:basedOn w:val="39"/>
    <w:link w:val="3"/>
    <w:qFormat/>
    <w:uiPriority w:val="0"/>
    <w:rPr>
      <w:rFonts w:ascii="楷体" w:hAnsi="楷体" w:eastAsia="楷体" w:cs="仿宋"/>
      <w:sz w:val="32"/>
      <w:szCs w:val="32"/>
    </w:rPr>
  </w:style>
  <w:style w:type="character" w:customStyle="1" w:styleId="49">
    <w:name w:val="标题 3 Char"/>
    <w:basedOn w:val="39"/>
    <w:link w:val="4"/>
    <w:qFormat/>
    <w:uiPriority w:val="0"/>
    <w:rPr>
      <w:rFonts w:ascii="黑体" w:hAnsi="宋体" w:eastAsia="黑体" w:cs="Times New Roman"/>
      <w:bCs/>
      <w:color w:val="000000"/>
      <w:sz w:val="28"/>
      <w:szCs w:val="28"/>
    </w:rPr>
  </w:style>
  <w:style w:type="character" w:customStyle="1" w:styleId="50">
    <w:name w:val="标题 4 Char"/>
    <w:basedOn w:val="39"/>
    <w:link w:val="5"/>
    <w:qFormat/>
    <w:uiPriority w:val="0"/>
    <w:rPr>
      <w:rFonts w:ascii="Arial" w:hAnsi="Arial" w:eastAsia="黑体" w:cs="Times New Roman"/>
      <w:b/>
      <w:bCs/>
      <w:sz w:val="28"/>
      <w:szCs w:val="28"/>
    </w:rPr>
  </w:style>
  <w:style w:type="character" w:customStyle="1" w:styleId="51">
    <w:name w:val="标题 5 Char"/>
    <w:basedOn w:val="39"/>
    <w:link w:val="6"/>
    <w:qFormat/>
    <w:uiPriority w:val="0"/>
    <w:rPr>
      <w:rFonts w:ascii="仿宋_GB2312" w:hAnsi="宋体" w:eastAsia="仿宋_GB2312" w:cs="Times New Roman"/>
      <w:b/>
      <w:bCs/>
      <w:color w:val="000000"/>
      <w:sz w:val="28"/>
      <w:szCs w:val="28"/>
    </w:rPr>
  </w:style>
  <w:style w:type="character" w:customStyle="1" w:styleId="52">
    <w:name w:val="文档结构图 Char"/>
    <w:basedOn w:val="39"/>
    <w:link w:val="9"/>
    <w:qFormat/>
    <w:uiPriority w:val="99"/>
    <w:rPr>
      <w:rFonts w:ascii="仿宋_GB2312" w:hAnsi="宋体" w:eastAsia="仿宋_GB2312" w:cs="Times New Roman"/>
      <w:color w:val="000000"/>
      <w:sz w:val="32"/>
      <w:szCs w:val="32"/>
      <w:shd w:val="clear" w:color="auto" w:fill="000080"/>
    </w:rPr>
  </w:style>
  <w:style w:type="character" w:customStyle="1" w:styleId="53">
    <w:name w:val="批注文字 Char2"/>
    <w:link w:val="10"/>
    <w:qFormat/>
    <w:uiPriority w:val="99"/>
    <w:rPr>
      <w:rFonts w:ascii="仿宋_GB2312" w:hAnsi="宋体" w:eastAsia="仿宋_GB2312" w:cs="Times New Roman"/>
      <w:color w:val="000000"/>
      <w:sz w:val="32"/>
      <w:szCs w:val="32"/>
    </w:rPr>
  </w:style>
  <w:style w:type="character" w:customStyle="1" w:styleId="54">
    <w:name w:val="称呼 Char"/>
    <w:basedOn w:val="39"/>
    <w:link w:val="11"/>
    <w:qFormat/>
    <w:uiPriority w:val="0"/>
    <w:rPr>
      <w:rFonts w:ascii="Times New Roman" w:hAnsi="Times New Roman" w:eastAsia="宋体" w:cs="Times New Roman"/>
      <w:szCs w:val="24"/>
    </w:rPr>
  </w:style>
  <w:style w:type="character" w:customStyle="1" w:styleId="55">
    <w:name w:val="正文文本 Char"/>
    <w:basedOn w:val="39"/>
    <w:link w:val="12"/>
    <w:qFormat/>
    <w:uiPriority w:val="0"/>
    <w:rPr>
      <w:rFonts w:ascii="仿宋_GB2312" w:hAnsi="宋体" w:eastAsia="宋体" w:cs="Times New Roman"/>
      <w:color w:val="000000"/>
      <w:szCs w:val="24"/>
    </w:rPr>
  </w:style>
  <w:style w:type="character" w:customStyle="1" w:styleId="56">
    <w:name w:val="正文文本缩进 Char"/>
    <w:basedOn w:val="39"/>
    <w:link w:val="13"/>
    <w:qFormat/>
    <w:uiPriority w:val="0"/>
    <w:rPr>
      <w:rFonts w:ascii="仿宋_GB2312" w:hAnsi="宋体" w:eastAsia="仿宋_GB2312" w:cs="Times New Roman"/>
      <w:color w:val="000000"/>
      <w:sz w:val="32"/>
      <w:szCs w:val="32"/>
    </w:rPr>
  </w:style>
  <w:style w:type="character" w:customStyle="1" w:styleId="57">
    <w:name w:val="纯文本 Char"/>
    <w:basedOn w:val="39"/>
    <w:link w:val="17"/>
    <w:qFormat/>
    <w:uiPriority w:val="0"/>
    <w:rPr>
      <w:rFonts w:ascii="宋体" w:hAnsi="Courier New" w:eastAsia="宋体" w:cs="Courier New"/>
      <w:color w:val="000000"/>
      <w:szCs w:val="21"/>
    </w:rPr>
  </w:style>
  <w:style w:type="character" w:customStyle="1" w:styleId="58">
    <w:name w:val="日期 Char"/>
    <w:basedOn w:val="39"/>
    <w:link w:val="19"/>
    <w:qFormat/>
    <w:uiPriority w:val="99"/>
    <w:rPr>
      <w:rFonts w:ascii="仿宋_GB2312" w:hAnsi="宋体" w:eastAsia="仿宋_GB2312" w:cs="Times New Roman"/>
      <w:color w:val="000000"/>
      <w:sz w:val="32"/>
      <w:szCs w:val="32"/>
    </w:rPr>
  </w:style>
  <w:style w:type="character" w:customStyle="1" w:styleId="59">
    <w:name w:val="正文文本缩进 2 Char"/>
    <w:basedOn w:val="39"/>
    <w:link w:val="20"/>
    <w:qFormat/>
    <w:uiPriority w:val="0"/>
    <w:rPr>
      <w:rFonts w:ascii="仿宋_GB2312" w:hAnsi="宋体" w:eastAsia="仿宋_GB2312" w:cs="Times New Roman"/>
      <w:color w:val="000000"/>
      <w:sz w:val="28"/>
      <w:szCs w:val="32"/>
    </w:rPr>
  </w:style>
  <w:style w:type="character" w:customStyle="1" w:styleId="60">
    <w:name w:val="尾注文本 Char"/>
    <w:basedOn w:val="39"/>
    <w:link w:val="21"/>
    <w:qFormat/>
    <w:uiPriority w:val="99"/>
    <w:rPr>
      <w:rFonts w:ascii="Times New Roman" w:hAnsi="Times New Roman" w:eastAsia="宋体" w:cs="Times New Roman"/>
      <w:szCs w:val="24"/>
    </w:rPr>
  </w:style>
  <w:style w:type="character" w:customStyle="1" w:styleId="61">
    <w:name w:val="批注框文本 Char"/>
    <w:basedOn w:val="39"/>
    <w:link w:val="22"/>
    <w:semiHidden/>
    <w:qFormat/>
    <w:uiPriority w:val="99"/>
    <w:rPr>
      <w:rFonts w:ascii="Calibri" w:hAnsi="Calibri" w:eastAsia="仿宋" w:cs="仿宋"/>
      <w:sz w:val="18"/>
      <w:szCs w:val="18"/>
    </w:rPr>
  </w:style>
  <w:style w:type="character" w:customStyle="1" w:styleId="62">
    <w:name w:val="页脚 Char"/>
    <w:basedOn w:val="39"/>
    <w:link w:val="23"/>
    <w:qFormat/>
    <w:uiPriority w:val="99"/>
    <w:rPr>
      <w:rFonts w:ascii="Calibri" w:hAnsi="Calibri" w:eastAsia="仿宋" w:cs="仿宋"/>
      <w:sz w:val="18"/>
      <w:szCs w:val="18"/>
    </w:rPr>
  </w:style>
  <w:style w:type="character" w:customStyle="1" w:styleId="63">
    <w:name w:val="页眉 Char"/>
    <w:basedOn w:val="39"/>
    <w:link w:val="24"/>
    <w:qFormat/>
    <w:uiPriority w:val="99"/>
    <w:rPr>
      <w:rFonts w:ascii="Calibri" w:hAnsi="Calibri" w:eastAsia="仿宋" w:cs="仿宋"/>
      <w:sz w:val="18"/>
      <w:szCs w:val="18"/>
    </w:rPr>
  </w:style>
  <w:style w:type="character" w:customStyle="1" w:styleId="64">
    <w:name w:val="脚注文本 Char"/>
    <w:basedOn w:val="39"/>
    <w:link w:val="27"/>
    <w:qFormat/>
    <w:uiPriority w:val="99"/>
    <w:rPr>
      <w:rFonts w:ascii="Times New Roman" w:hAnsi="Times New Roman" w:eastAsia="宋体" w:cs="Times New Roman"/>
      <w:sz w:val="18"/>
      <w:szCs w:val="18"/>
    </w:rPr>
  </w:style>
  <w:style w:type="character" w:customStyle="1" w:styleId="65">
    <w:name w:val="正文文本缩进 3 Char"/>
    <w:basedOn w:val="39"/>
    <w:link w:val="29"/>
    <w:qFormat/>
    <w:uiPriority w:val="0"/>
    <w:rPr>
      <w:rFonts w:ascii="仿宋_GB2312" w:hAnsi="宋体" w:eastAsia="仿宋_GB2312" w:cs="Times New Roman"/>
      <w:color w:val="000000"/>
      <w:sz w:val="16"/>
      <w:szCs w:val="16"/>
    </w:rPr>
  </w:style>
  <w:style w:type="character" w:customStyle="1" w:styleId="66">
    <w:name w:val="正文文本 2 Char"/>
    <w:basedOn w:val="39"/>
    <w:link w:val="32"/>
    <w:qFormat/>
    <w:uiPriority w:val="0"/>
    <w:rPr>
      <w:rFonts w:ascii="宋体" w:hAnsi="宋体" w:eastAsia="宋体" w:cs="Times New Roman"/>
      <w:sz w:val="28"/>
      <w:szCs w:val="28"/>
    </w:rPr>
  </w:style>
  <w:style w:type="character" w:customStyle="1" w:styleId="67">
    <w:name w:val="HTML 预设格式 Char"/>
    <w:basedOn w:val="39"/>
    <w:link w:val="33"/>
    <w:qFormat/>
    <w:uiPriority w:val="0"/>
    <w:rPr>
      <w:rFonts w:ascii="Arial" w:hAnsi="Arial" w:eastAsia="宋体" w:cs="Arial"/>
      <w:kern w:val="0"/>
      <w:szCs w:val="21"/>
    </w:rPr>
  </w:style>
  <w:style w:type="character" w:customStyle="1" w:styleId="68">
    <w:name w:val="标题 Char"/>
    <w:basedOn w:val="39"/>
    <w:link w:val="35"/>
    <w:qFormat/>
    <w:uiPriority w:val="0"/>
    <w:rPr>
      <w:rFonts w:ascii="Arial" w:hAnsi="Arial" w:eastAsia="宋体" w:cs="Arial"/>
      <w:b/>
      <w:bCs/>
      <w:color w:val="000000"/>
      <w:sz w:val="32"/>
      <w:szCs w:val="32"/>
    </w:rPr>
  </w:style>
  <w:style w:type="character" w:customStyle="1" w:styleId="69">
    <w:name w:val="批注主题 Char"/>
    <w:basedOn w:val="70"/>
    <w:link w:val="36"/>
    <w:qFormat/>
    <w:uiPriority w:val="99"/>
    <w:rPr>
      <w:rFonts w:ascii="仿宋_GB2312" w:hAnsi="宋体" w:eastAsia="仿宋_GB2312" w:cs="Times New Roman"/>
      <w:b/>
      <w:bCs/>
      <w:color w:val="000000"/>
      <w:sz w:val="32"/>
      <w:szCs w:val="32"/>
    </w:rPr>
  </w:style>
  <w:style w:type="character" w:customStyle="1" w:styleId="70">
    <w:name w:val="批注文字 Char"/>
    <w:basedOn w:val="39"/>
    <w:qFormat/>
    <w:uiPriority w:val="99"/>
    <w:rPr>
      <w:rFonts w:ascii="Calibri" w:hAnsi="Calibri" w:eastAsia="仿宋" w:cs="仿宋"/>
      <w:sz w:val="32"/>
      <w:szCs w:val="32"/>
    </w:rPr>
  </w:style>
  <w:style w:type="character" w:customStyle="1" w:styleId="71">
    <w:name w:val="grame"/>
    <w:basedOn w:val="39"/>
    <w:qFormat/>
    <w:uiPriority w:val="0"/>
  </w:style>
  <w:style w:type="paragraph" w:customStyle="1" w:styleId="72">
    <w:name w:val="正文文字缩进"/>
    <w:basedOn w:val="1"/>
    <w:qFormat/>
    <w:uiPriority w:val="0"/>
    <w:pPr>
      <w:spacing w:line="351" w:lineRule="atLeast"/>
      <w:ind w:firstLine="640"/>
      <w:jc w:val="left"/>
      <w:textAlignment w:val="baseline"/>
    </w:pPr>
    <w:rPr>
      <w:rFonts w:ascii="仿宋_GB2312" w:hAnsi="宋体" w:eastAsia="宋体" w:cs="Times New Roman"/>
      <w:color w:val="000000"/>
      <w:kern w:val="0"/>
      <w:sz w:val="21"/>
    </w:rPr>
  </w:style>
  <w:style w:type="paragraph" w:customStyle="1" w:styleId="73">
    <w:name w:val="Char Char Char Char"/>
    <w:basedOn w:val="1"/>
    <w:qFormat/>
    <w:uiPriority w:val="0"/>
    <w:pPr>
      <w:widowControl w:val="0"/>
      <w:ind w:firstLine="640"/>
      <w:jc w:val="left"/>
    </w:pPr>
    <w:rPr>
      <w:rFonts w:ascii="Tahoma" w:hAnsi="Tahoma" w:eastAsia="宋体" w:cs="Times New Roman"/>
      <w:color w:val="000000"/>
      <w:sz w:val="24"/>
    </w:rPr>
  </w:style>
  <w:style w:type="paragraph" w:customStyle="1" w:styleId="74">
    <w:name w:val="xl29"/>
    <w:basedOn w:val="1"/>
    <w:qFormat/>
    <w:uiPriority w:val="0"/>
    <w:pPr>
      <w:spacing w:before="100" w:beforeAutospacing="1" w:after="100" w:afterAutospacing="1"/>
      <w:ind w:firstLine="640"/>
      <w:jc w:val="center"/>
    </w:pPr>
    <w:rPr>
      <w:rFonts w:ascii="宋体" w:hAnsi="宋体" w:eastAsia="宋体" w:cs="Times New Roman"/>
      <w:color w:val="000000"/>
      <w:kern w:val="0"/>
      <w:sz w:val="20"/>
    </w:rPr>
  </w:style>
  <w:style w:type="paragraph" w:customStyle="1" w:styleId="75">
    <w:name w:val="zyw"/>
    <w:basedOn w:val="14"/>
    <w:qFormat/>
    <w:uiPriority w:val="0"/>
    <w:pPr>
      <w:spacing w:line="400" w:lineRule="exact"/>
      <w:ind w:left="0" w:leftChars="0"/>
      <w:outlineLvl w:val="0"/>
    </w:pPr>
    <w:rPr>
      <w:rFonts w:eastAsia="宋体"/>
      <w:sz w:val="21"/>
      <w:szCs w:val="21"/>
    </w:rPr>
  </w:style>
  <w:style w:type="paragraph" w:customStyle="1" w:styleId="76">
    <w:name w:val="Char Char Char Char Char"/>
    <w:basedOn w:val="1"/>
    <w:qFormat/>
    <w:uiPriority w:val="0"/>
    <w:pPr>
      <w:widowControl w:val="0"/>
      <w:ind w:firstLine="640"/>
      <w:jc w:val="left"/>
    </w:pPr>
    <w:rPr>
      <w:rFonts w:ascii="Tahoma" w:hAnsi="Tahoma" w:eastAsia="宋体" w:cs="Tahoma"/>
      <w:color w:val="000000"/>
      <w:sz w:val="24"/>
      <w:szCs w:val="24"/>
    </w:rPr>
  </w:style>
  <w:style w:type="paragraph" w:customStyle="1" w:styleId="77">
    <w:name w:val="Char Char Char Char Char1"/>
    <w:basedOn w:val="1"/>
    <w:qFormat/>
    <w:uiPriority w:val="0"/>
    <w:pPr>
      <w:widowControl w:val="0"/>
      <w:ind w:firstLine="640"/>
      <w:jc w:val="left"/>
    </w:pPr>
    <w:rPr>
      <w:rFonts w:ascii="Tahoma" w:hAnsi="Tahoma" w:eastAsia="宋体" w:cs="Times New Roman"/>
      <w:color w:val="000000"/>
      <w:sz w:val="24"/>
    </w:rPr>
  </w:style>
  <w:style w:type="paragraph" w:customStyle="1" w:styleId="78">
    <w:name w:val="Char Char1 Char Char Char Char Char Char Char Char"/>
    <w:basedOn w:val="1"/>
    <w:qFormat/>
    <w:uiPriority w:val="0"/>
    <w:pPr>
      <w:widowControl w:val="0"/>
      <w:adjustRightInd w:val="0"/>
      <w:spacing w:after="160" w:line="240" w:lineRule="exact"/>
      <w:ind w:firstLine="640"/>
      <w:jc w:val="left"/>
    </w:pPr>
    <w:rPr>
      <w:rFonts w:ascii="Verdana" w:hAnsi="Verdana" w:eastAsia="宋体" w:cs="Times New Roman"/>
      <w:color w:val="000000"/>
      <w:kern w:val="0"/>
      <w:sz w:val="20"/>
      <w:lang w:eastAsia="en-US"/>
    </w:rPr>
  </w:style>
  <w:style w:type="paragraph" w:customStyle="1" w:styleId="79">
    <w:name w:val="Char"/>
    <w:basedOn w:val="1"/>
    <w:qFormat/>
    <w:uiPriority w:val="0"/>
    <w:pPr>
      <w:widowControl w:val="0"/>
      <w:ind w:firstLine="640"/>
      <w:jc w:val="left"/>
    </w:pPr>
    <w:rPr>
      <w:rFonts w:ascii="仿宋_GB2312" w:hAnsi="宋体" w:eastAsia="宋体" w:cs="Times New Roman"/>
      <w:color w:val="000000"/>
      <w:sz w:val="21"/>
      <w:szCs w:val="24"/>
    </w:rPr>
  </w:style>
  <w:style w:type="character" w:styleId="80">
    <w:name w:val="Placeholder Text"/>
    <w:basedOn w:val="39"/>
    <w:semiHidden/>
    <w:qFormat/>
    <w:uiPriority w:val="99"/>
    <w:rPr>
      <w:color w:val="808080"/>
    </w:rPr>
  </w:style>
  <w:style w:type="paragraph" w:customStyle="1" w:styleId="81">
    <w:name w:val="TOC 标题1"/>
    <w:basedOn w:val="2"/>
    <w:next w:val="1"/>
    <w:unhideWhenUsed/>
    <w:qFormat/>
    <w:uiPriority w:val="39"/>
    <w:pPr>
      <w:keepLines/>
      <w:spacing w:before="480" w:line="276" w:lineRule="auto"/>
      <w:ind w:firstLine="0"/>
      <w:jc w:val="left"/>
      <w:outlineLvl w:val="9"/>
    </w:pPr>
    <w:rPr>
      <w:rFonts w:ascii="Cambria" w:hAnsi="Cambria" w:eastAsia="宋体" w:cs="Times New Roman"/>
      <w:bCs/>
      <w:color w:val="366091"/>
      <w:kern w:val="0"/>
      <w:sz w:val="28"/>
      <w:szCs w:val="28"/>
    </w:rPr>
  </w:style>
  <w:style w:type="paragraph" w:styleId="82">
    <w:name w:val="List Paragraph"/>
    <w:basedOn w:val="1"/>
    <w:link w:val="83"/>
    <w:qFormat/>
    <w:uiPriority w:val="34"/>
    <w:pPr>
      <w:widowControl w:val="0"/>
      <w:ind w:firstLine="420"/>
      <w:jc w:val="left"/>
    </w:pPr>
    <w:rPr>
      <w:rFonts w:ascii="仿宋_GB2312" w:hAnsi="宋体" w:eastAsia="仿宋_GB2312" w:cs="Times New Roman"/>
      <w:color w:val="000000"/>
    </w:rPr>
  </w:style>
  <w:style w:type="character" w:customStyle="1" w:styleId="83">
    <w:name w:val="列出段落 Char"/>
    <w:basedOn w:val="39"/>
    <w:link w:val="82"/>
    <w:qFormat/>
    <w:uiPriority w:val="34"/>
    <w:rPr>
      <w:rFonts w:ascii="仿宋_GB2312" w:hAnsi="宋体" w:eastAsia="仿宋_GB2312" w:cs="Times New Roman"/>
      <w:color w:val="000000"/>
      <w:sz w:val="32"/>
      <w:szCs w:val="32"/>
    </w:rPr>
  </w:style>
  <w:style w:type="paragraph" w:customStyle="1" w:styleId="84">
    <w:name w:val="a"/>
    <w:basedOn w:val="1"/>
    <w:qFormat/>
    <w:uiPriority w:val="0"/>
    <w:pPr>
      <w:spacing w:before="100" w:beforeAutospacing="1" w:after="100" w:afterAutospacing="1" w:line="240" w:lineRule="auto"/>
      <w:ind w:firstLine="0" w:firstLineChars="0"/>
      <w:jc w:val="left"/>
    </w:pPr>
    <w:rPr>
      <w:rFonts w:hint="eastAsia" w:ascii="宋体" w:hAnsi="宋体" w:eastAsia="宋体" w:cs="Times New Roman"/>
      <w:color w:val="0F0000"/>
      <w:kern w:val="0"/>
      <w:sz w:val="24"/>
      <w:szCs w:val="20"/>
    </w:rPr>
  </w:style>
  <w:style w:type="table" w:customStyle="1" w:styleId="85">
    <w:name w:val="网格型1"/>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样式 正文缩进正文（首行缩进两字）四号四号1四号2四号11特点正文非缩进段1ALT+ZPI正文文字首行缩进...2"/>
    <w:basedOn w:val="8"/>
    <w:qFormat/>
    <w:uiPriority w:val="0"/>
  </w:style>
  <w:style w:type="character" w:customStyle="1" w:styleId="87">
    <w:name w:val="font_14"/>
    <w:basedOn w:val="39"/>
    <w:qFormat/>
    <w:uiPriority w:val="0"/>
  </w:style>
  <w:style w:type="character" w:customStyle="1" w:styleId="88">
    <w:name w:val="p1481"/>
    <w:qFormat/>
    <w:uiPriority w:val="0"/>
    <w:rPr>
      <w:color w:val="515151"/>
      <w:sz w:val="22"/>
      <w:szCs w:val="22"/>
    </w:rPr>
  </w:style>
  <w:style w:type="paragraph" w:customStyle="1" w:styleId="89">
    <w:name w:val="Char Char Char Char Char Char Char"/>
    <w:basedOn w:val="1"/>
    <w:qFormat/>
    <w:uiPriority w:val="0"/>
    <w:pPr>
      <w:widowControl w:val="0"/>
      <w:tabs>
        <w:tab w:val="left" w:pos="840"/>
      </w:tabs>
      <w:spacing w:line="240" w:lineRule="auto"/>
      <w:ind w:left="840" w:hanging="420" w:firstLineChars="0"/>
    </w:pPr>
    <w:rPr>
      <w:rFonts w:ascii="Times New Roman" w:hAnsi="Times New Roman" w:eastAsia="宋体" w:cs="Times New Roman"/>
      <w:sz w:val="24"/>
      <w:szCs w:val="24"/>
    </w:rPr>
  </w:style>
  <w:style w:type="paragraph" w:customStyle="1" w:styleId="90">
    <w:name w:val="Char Char Char Char Char Char Char Char Char Char"/>
    <w:basedOn w:val="1"/>
    <w:qFormat/>
    <w:uiPriority w:val="0"/>
    <w:pPr>
      <w:widowControl w:val="0"/>
      <w:spacing w:line="240" w:lineRule="auto"/>
      <w:ind w:firstLine="0" w:firstLineChars="0"/>
    </w:pPr>
    <w:rPr>
      <w:rFonts w:ascii="Tahoma" w:hAnsi="Tahoma" w:eastAsia="宋体" w:cs="Times New Roman"/>
      <w:sz w:val="24"/>
      <w:szCs w:val="20"/>
    </w:rPr>
  </w:style>
  <w:style w:type="paragraph" w:customStyle="1" w:styleId="91">
    <w:name w:val="标题3"/>
    <w:basedOn w:val="1"/>
    <w:qFormat/>
    <w:uiPriority w:val="0"/>
    <w:pPr>
      <w:widowControl w:val="0"/>
      <w:spacing w:line="240" w:lineRule="auto"/>
    </w:pPr>
    <w:rPr>
      <w:rFonts w:ascii="Times New Roman" w:hAnsi="Times New Roman" w:eastAsia="黑体" w:cs="Times New Roman"/>
      <w:sz w:val="24"/>
      <w:szCs w:val="24"/>
    </w:rPr>
  </w:style>
  <w:style w:type="paragraph" w:customStyle="1" w:styleId="92">
    <w:name w:val="contentarticle"/>
    <w:basedOn w:val="1"/>
    <w:qFormat/>
    <w:uiPriority w:val="0"/>
    <w:pPr>
      <w:spacing w:before="150" w:after="150" w:line="240" w:lineRule="auto"/>
      <w:ind w:firstLine="0" w:firstLineChars="0"/>
      <w:jc w:val="left"/>
    </w:pPr>
    <w:rPr>
      <w:rFonts w:ascii="宋体" w:hAnsi="宋体" w:eastAsia="宋体" w:cs="宋体"/>
      <w:kern w:val="0"/>
      <w:sz w:val="24"/>
      <w:szCs w:val="24"/>
    </w:rPr>
  </w:style>
  <w:style w:type="paragraph" w:customStyle="1" w:styleId="93">
    <w:name w:val="列出段落1"/>
    <w:basedOn w:val="1"/>
    <w:qFormat/>
    <w:uiPriority w:val="0"/>
    <w:pPr>
      <w:widowControl w:val="0"/>
      <w:spacing w:line="240" w:lineRule="auto"/>
      <w:ind w:firstLine="420"/>
    </w:pPr>
    <w:rPr>
      <w:rFonts w:ascii="Times New Roman" w:hAnsi="Times New Roman" w:eastAsia="宋体" w:cs="Times New Roman"/>
      <w:sz w:val="21"/>
      <w:szCs w:val="24"/>
    </w:rPr>
  </w:style>
  <w:style w:type="paragraph" w:customStyle="1" w:styleId="94">
    <w:name w:val="样式1"/>
    <w:basedOn w:val="3"/>
    <w:qFormat/>
    <w:uiPriority w:val="0"/>
    <w:pPr>
      <w:keepNext/>
      <w:keepLines/>
      <w:widowControl w:val="0"/>
      <w:tabs>
        <w:tab w:val="left" w:pos="360"/>
      </w:tabs>
      <w:spacing w:before="260" w:after="260" w:line="416" w:lineRule="auto"/>
      <w:ind w:left="360" w:hanging="360" w:firstLineChars="0"/>
    </w:pPr>
    <w:rPr>
      <w:rFonts w:ascii="Arial" w:hAnsi="Arial" w:eastAsia="黑体" w:cs="Times New Roman"/>
      <w:b/>
      <w:bCs/>
      <w:sz w:val="30"/>
    </w:rPr>
  </w:style>
  <w:style w:type="paragraph" w:customStyle="1" w:styleId="95">
    <w:name w:val="样式2"/>
    <w:basedOn w:val="4"/>
    <w:qFormat/>
    <w:uiPriority w:val="0"/>
    <w:pPr>
      <w:tabs>
        <w:tab w:val="left" w:pos="1571"/>
        <w:tab w:val="clear" w:pos="924"/>
        <w:tab w:val="clear" w:pos="7230"/>
      </w:tabs>
      <w:adjustRightInd/>
      <w:spacing w:before="260" w:after="260" w:line="416" w:lineRule="auto"/>
      <w:ind w:left="1418" w:hanging="567"/>
      <w:jc w:val="both"/>
      <w:textAlignment w:val="auto"/>
    </w:pPr>
    <w:rPr>
      <w:rFonts w:ascii="Times New Roman" w:hAnsi="Times New Roman" w:eastAsia="宋体"/>
      <w:b/>
      <w:color w:val="auto"/>
      <w:sz w:val="30"/>
      <w:szCs w:val="18"/>
    </w:rPr>
  </w:style>
  <w:style w:type="paragraph" w:customStyle="1" w:styleId="96">
    <w:name w:val="样式3"/>
    <w:basedOn w:val="5"/>
    <w:qFormat/>
    <w:uiPriority w:val="0"/>
    <w:rPr>
      <w:sz w:val="30"/>
    </w:rPr>
  </w:style>
  <w:style w:type="paragraph" w:customStyle="1" w:styleId="97">
    <w:name w:val="1.1"/>
    <w:basedOn w:val="3"/>
    <w:qFormat/>
    <w:uiPriority w:val="0"/>
    <w:pPr>
      <w:keepNext/>
      <w:keepLines/>
      <w:widowControl w:val="0"/>
      <w:spacing w:before="260" w:after="260" w:line="416" w:lineRule="auto"/>
      <w:ind w:firstLine="0" w:firstLineChars="0"/>
    </w:pPr>
    <w:rPr>
      <w:rFonts w:ascii="Arial" w:hAnsi="Arial" w:eastAsia="黑体" w:cs="Times New Roman"/>
      <w:b/>
      <w:bCs/>
      <w:sz w:val="30"/>
    </w:rPr>
  </w:style>
  <w:style w:type="paragraph" w:customStyle="1" w:styleId="98">
    <w:name w:val="样式 正文文本缩进 + 首行缩进:  2 字符"/>
    <w:basedOn w:val="13"/>
    <w:qFormat/>
    <w:uiPriority w:val="0"/>
    <w:pPr>
      <w:autoSpaceDE w:val="0"/>
      <w:autoSpaceDN w:val="0"/>
      <w:adjustRightInd w:val="0"/>
      <w:spacing w:line="240" w:lineRule="auto"/>
      <w:ind w:firstLine="600"/>
      <w:jc w:val="both"/>
    </w:pPr>
    <w:rPr>
      <w:rFonts w:ascii="Times New Roman" w:hAnsi="Times New Roman" w:cs="宋体"/>
      <w:color w:val="auto"/>
      <w:sz w:val="30"/>
      <w:szCs w:val="20"/>
    </w:rPr>
  </w:style>
  <w:style w:type="paragraph" w:customStyle="1" w:styleId="99">
    <w:name w:val="样式 标题 3 + 左侧:  2.5 字符"/>
    <w:basedOn w:val="4"/>
    <w:qFormat/>
    <w:uiPriority w:val="0"/>
    <w:pPr>
      <w:tabs>
        <w:tab w:val="left" w:pos="1571"/>
        <w:tab w:val="clear" w:pos="924"/>
        <w:tab w:val="clear" w:pos="7230"/>
      </w:tabs>
      <w:adjustRightInd/>
      <w:spacing w:before="0" w:after="0" w:line="240" w:lineRule="auto"/>
      <w:ind w:left="250" w:leftChars="250" w:hanging="567"/>
      <w:jc w:val="both"/>
      <w:textAlignment w:val="auto"/>
    </w:pPr>
    <w:rPr>
      <w:rFonts w:ascii="Times New Roman" w:hAnsi="Times New Roman" w:eastAsia="仿宋_GB2312" w:cs="宋体"/>
      <w:b/>
      <w:sz w:val="30"/>
      <w:szCs w:val="20"/>
    </w:rPr>
  </w:style>
  <w:style w:type="paragraph" w:customStyle="1" w:styleId="100">
    <w:name w:val="列出段落2"/>
    <w:basedOn w:val="1"/>
    <w:qFormat/>
    <w:uiPriority w:val="0"/>
    <w:pPr>
      <w:spacing w:after="200" w:line="240" w:lineRule="auto"/>
      <w:ind w:left="720" w:leftChars="400" w:firstLine="0" w:firstLineChars="0"/>
      <w:jc w:val="left"/>
    </w:pPr>
    <w:rPr>
      <w:rFonts w:ascii="Cambria" w:hAnsi="Cambria" w:eastAsia="MS Mincho" w:cs="Times New Roman"/>
      <w:kern w:val="0"/>
      <w:sz w:val="24"/>
      <w:szCs w:val="24"/>
      <w:lang w:eastAsia="ja-JP"/>
    </w:rPr>
  </w:style>
  <w:style w:type="character" w:customStyle="1" w:styleId="101">
    <w:name w:val="样式 正文文本缩进 + 首行缩进:  2 字符 Char"/>
    <w:qFormat/>
    <w:uiPriority w:val="0"/>
    <w:rPr>
      <w:rFonts w:eastAsia="仿宋_GB2312" w:cs="宋体"/>
      <w:kern w:val="2"/>
      <w:sz w:val="30"/>
      <w:lang w:val="en-US" w:eastAsia="zh-CN" w:bidi="ar-SA"/>
    </w:rPr>
  </w:style>
  <w:style w:type="paragraph" w:customStyle="1" w:styleId="102">
    <w:name w:val="样式 样式 样式 样式 标题 1 + 段前: 自动 段后: 自动 + 首行缩进:  2 字符 + 首行缩进:  2 字符 + 左..."/>
    <w:basedOn w:val="1"/>
    <w:qFormat/>
    <w:uiPriority w:val="0"/>
    <w:pPr>
      <w:spacing w:line="576" w:lineRule="auto"/>
      <w:ind w:left="567" w:firstLine="0" w:firstLineChars="0"/>
      <w:outlineLvl w:val="0"/>
    </w:pPr>
    <w:rPr>
      <w:rFonts w:ascii="宋体" w:hAnsi="宋体" w:eastAsia="黑体" w:cs="宋体"/>
      <w:bCs/>
      <w:kern w:val="36"/>
      <w:szCs w:val="20"/>
    </w:rPr>
  </w:style>
  <w:style w:type="paragraph" w:customStyle="1" w:styleId="103">
    <w:name w:val="标题1"/>
    <w:basedOn w:val="102"/>
    <w:next w:val="2"/>
    <w:qFormat/>
    <w:uiPriority w:val="0"/>
    <w:pPr>
      <w:tabs>
        <w:tab w:val="left" w:pos="1050"/>
        <w:tab w:val="left" w:pos="1260"/>
        <w:tab w:val="left" w:pos="1440"/>
      </w:tabs>
      <w:spacing w:line="480" w:lineRule="auto"/>
      <w:ind w:left="1440" w:hanging="960"/>
    </w:pPr>
    <w:rPr>
      <w:rFonts w:ascii="Times New Roman" w:hAnsi="Times New Roman" w:eastAsia="宋体" w:cs="Times New Roman"/>
      <w:b/>
      <w:bCs w:val="0"/>
      <w:kern w:val="2"/>
      <w:sz w:val="28"/>
      <w:szCs w:val="28"/>
    </w:rPr>
  </w:style>
  <w:style w:type="character" w:customStyle="1" w:styleId="104">
    <w:name w:val="1.1 Char"/>
    <w:qFormat/>
    <w:uiPriority w:val="0"/>
    <w:rPr>
      <w:rFonts w:ascii="Arial" w:hAnsi="Arial" w:eastAsia="黑体"/>
      <w:b/>
      <w:bCs/>
      <w:kern w:val="2"/>
      <w:sz w:val="30"/>
      <w:szCs w:val="32"/>
      <w:lang w:val="en-US" w:eastAsia="zh-CN" w:bidi="ar-SA"/>
    </w:rPr>
  </w:style>
  <w:style w:type="paragraph" w:customStyle="1" w:styleId="105">
    <w:name w:val="MTDisplayEquation"/>
    <w:basedOn w:val="1"/>
    <w:next w:val="1"/>
    <w:qFormat/>
    <w:uiPriority w:val="0"/>
    <w:pPr>
      <w:widowControl w:val="0"/>
      <w:tabs>
        <w:tab w:val="center" w:pos="5720"/>
        <w:tab w:val="right" w:pos="9020"/>
      </w:tabs>
      <w:snapToGrid w:val="0"/>
      <w:ind w:left="2399" w:leftChars="228" w:hanging="1920" w:hangingChars="800"/>
    </w:pPr>
    <w:rPr>
      <w:rFonts w:ascii="仿宋_GB2312" w:hAnsi="Times New Roman" w:eastAsia="仿宋_GB2312" w:cs="Times New Roman"/>
      <w:sz w:val="24"/>
      <w:szCs w:val="24"/>
    </w:rPr>
  </w:style>
  <w:style w:type="paragraph" w:customStyle="1" w:styleId="106">
    <w:name w:val="样式4"/>
    <w:basedOn w:val="3"/>
    <w:qFormat/>
    <w:uiPriority w:val="0"/>
    <w:pPr>
      <w:keepNext/>
      <w:keepLines/>
      <w:widowControl w:val="0"/>
      <w:tabs>
        <w:tab w:val="left" w:pos="992"/>
      </w:tabs>
      <w:spacing w:before="260" w:after="260" w:line="416" w:lineRule="auto"/>
      <w:ind w:left="992" w:hanging="567" w:firstLineChars="0"/>
    </w:pPr>
    <w:rPr>
      <w:rFonts w:ascii="Arial" w:hAnsi="Arial" w:eastAsia="黑体" w:cs="Times New Roman"/>
      <w:b/>
      <w:bCs/>
    </w:rPr>
  </w:style>
  <w:style w:type="paragraph" w:customStyle="1" w:styleId="107">
    <w:name w:val="Char Char Char"/>
    <w:basedOn w:val="1"/>
    <w:qFormat/>
    <w:uiPriority w:val="0"/>
    <w:pPr>
      <w:widowControl w:val="0"/>
      <w:spacing w:line="240" w:lineRule="auto"/>
      <w:ind w:firstLine="0" w:firstLineChars="0"/>
    </w:pPr>
    <w:rPr>
      <w:rFonts w:ascii="Tahoma" w:hAnsi="Tahoma" w:eastAsia="宋体" w:cs="Times New Roman"/>
      <w:sz w:val="24"/>
      <w:szCs w:val="20"/>
    </w:rPr>
  </w:style>
  <w:style w:type="character" w:customStyle="1" w:styleId="108">
    <w:name w:val="htd01"/>
    <w:qFormat/>
    <w:uiPriority w:val="0"/>
  </w:style>
  <w:style w:type="paragraph" w:customStyle="1" w:styleId="109">
    <w:name w:val="标题4"/>
    <w:basedOn w:val="3"/>
    <w:qFormat/>
    <w:uiPriority w:val="0"/>
    <w:pPr>
      <w:keepNext/>
      <w:keepLines/>
      <w:widowControl w:val="0"/>
      <w:spacing w:beforeLines="50" w:afterLines="50" w:line="540" w:lineRule="exact"/>
      <w:ind w:firstLine="0" w:firstLineChars="0"/>
      <w:jc w:val="center"/>
    </w:pPr>
    <w:rPr>
      <w:rFonts w:ascii="Arial" w:hAnsi="Arial" w:eastAsia="黑体" w:cs="Times New Roman"/>
      <w:b/>
      <w:bCs/>
      <w:sz w:val="28"/>
    </w:rPr>
  </w:style>
  <w:style w:type="paragraph" w:customStyle="1" w:styleId="110">
    <w:name w:val="Char1 Char Char Char"/>
    <w:basedOn w:val="1"/>
    <w:qFormat/>
    <w:uiPriority w:val="0"/>
    <w:pPr>
      <w:widowControl w:val="0"/>
      <w:spacing w:line="240" w:lineRule="auto"/>
      <w:ind w:firstLine="0" w:firstLineChars="0"/>
    </w:pPr>
    <w:rPr>
      <w:rFonts w:ascii="仿宋_GB2312" w:hAnsi="Times New Roman" w:eastAsia="仿宋_GB2312" w:cs="Times New Roman"/>
      <w:b/>
    </w:rPr>
  </w:style>
  <w:style w:type="paragraph" w:customStyle="1" w:styleId="111">
    <w:name w:val="Char Char"/>
    <w:basedOn w:val="3"/>
    <w:qFormat/>
    <w:uiPriority w:val="0"/>
    <w:pPr>
      <w:keepNext/>
      <w:keepLines/>
      <w:widowControl w:val="0"/>
      <w:spacing w:before="260" w:after="260" w:line="360" w:lineRule="exact"/>
      <w:ind w:firstLine="480"/>
    </w:pPr>
    <w:rPr>
      <w:rFonts w:ascii="Arial" w:hAnsi="Arial" w:eastAsia="仿宋_GB2312" w:cs="Times New Roman"/>
      <w:b/>
      <w:bCs/>
      <w:sz w:val="30"/>
      <w:szCs w:val="24"/>
    </w:rPr>
  </w:style>
  <w:style w:type="paragraph" w:customStyle="1" w:styleId="112">
    <w:name w:val="Char1 Char Char Char Char Char Char"/>
    <w:basedOn w:val="3"/>
    <w:qFormat/>
    <w:uiPriority w:val="0"/>
    <w:pPr>
      <w:keepNext/>
      <w:keepLines/>
      <w:widowControl w:val="0"/>
      <w:spacing w:before="260" w:after="260" w:line="360" w:lineRule="exact"/>
      <w:ind w:firstLine="480"/>
    </w:pPr>
    <w:rPr>
      <w:rFonts w:ascii="Arial" w:hAnsi="Arial" w:eastAsia="仿宋_GB2312" w:cs="Times New Roman"/>
      <w:b/>
      <w:bCs/>
      <w:sz w:val="30"/>
      <w:szCs w:val="24"/>
    </w:rPr>
  </w:style>
  <w:style w:type="paragraph" w:customStyle="1" w:styleId="113">
    <w:name w:val="段"/>
    <w:link w:val="11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4">
    <w:name w:val="段 Char"/>
    <w:link w:val="113"/>
    <w:qFormat/>
    <w:uiPriority w:val="0"/>
    <w:rPr>
      <w:rFonts w:ascii="宋体" w:hAnsi="Times New Roman" w:eastAsia="宋体" w:cs="Times New Roman"/>
      <w:kern w:val="0"/>
      <w:szCs w:val="20"/>
    </w:rPr>
  </w:style>
  <w:style w:type="paragraph" w:customStyle="1" w:styleId="11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Char Char4"/>
    <w:basedOn w:val="1"/>
    <w:qFormat/>
    <w:uiPriority w:val="0"/>
    <w:pPr>
      <w:widowControl w:val="0"/>
      <w:spacing w:line="240" w:lineRule="auto"/>
      <w:ind w:firstLine="0" w:firstLineChars="0"/>
    </w:pPr>
    <w:rPr>
      <w:rFonts w:ascii="Tahoma" w:hAnsi="Tahoma" w:eastAsia="宋体" w:cs="Times New Roman"/>
      <w:sz w:val="24"/>
      <w:szCs w:val="20"/>
    </w:rPr>
  </w:style>
  <w:style w:type="character" w:customStyle="1" w:styleId="117">
    <w:name w:val="test1"/>
    <w:qFormat/>
    <w:uiPriority w:val="0"/>
  </w:style>
  <w:style w:type="paragraph" w:customStyle="1" w:styleId="118">
    <w:name w:val="Char Char Char Char1 Char Char Char Char Char Char Char Char Char Char Char Char Char Char Char1 Char Char Char"/>
    <w:basedOn w:val="1"/>
    <w:qFormat/>
    <w:uiPriority w:val="0"/>
    <w:pPr>
      <w:widowControl w:val="0"/>
      <w:spacing w:line="240" w:lineRule="auto"/>
      <w:ind w:firstLine="0" w:firstLineChars="0"/>
    </w:pPr>
    <w:rPr>
      <w:rFonts w:ascii="Tahoma" w:hAnsi="Tahoma" w:eastAsia="宋体" w:cs="Times New Roman"/>
      <w:sz w:val="24"/>
      <w:szCs w:val="20"/>
    </w:rPr>
  </w:style>
  <w:style w:type="paragraph" w:customStyle="1" w:styleId="119">
    <w:name w:val="Char Char1 Char Char Char Char"/>
    <w:basedOn w:val="1"/>
    <w:qFormat/>
    <w:uiPriority w:val="0"/>
    <w:pPr>
      <w:widowControl w:val="0"/>
      <w:spacing w:line="240" w:lineRule="auto"/>
      <w:ind w:firstLine="0" w:firstLineChars="0"/>
    </w:pPr>
    <w:rPr>
      <w:rFonts w:ascii="Tahoma" w:hAnsi="Tahoma" w:eastAsia="宋体" w:cs="Times New Roman"/>
      <w:sz w:val="24"/>
      <w:szCs w:val="20"/>
    </w:rPr>
  </w:style>
  <w:style w:type="character" w:customStyle="1" w:styleId="120">
    <w:name w:val="hei141"/>
    <w:qFormat/>
    <w:uiPriority w:val="0"/>
    <w:rPr>
      <w:rFonts w:hint="eastAsia" w:ascii="宋体" w:hAnsi="宋体" w:eastAsia="宋体"/>
      <w:color w:val="000000"/>
      <w:sz w:val="21"/>
      <w:szCs w:val="21"/>
      <w:u w:val="none"/>
    </w:rPr>
  </w:style>
  <w:style w:type="paragraph" w:customStyle="1" w:styleId="121">
    <w:name w:val="正文1"/>
    <w:basedOn w:val="1"/>
    <w:qFormat/>
    <w:uiPriority w:val="0"/>
    <w:pPr>
      <w:wordWrap w:val="0"/>
      <w:spacing w:before="150" w:after="100" w:afterAutospacing="1" w:line="432" w:lineRule="auto"/>
      <w:ind w:firstLine="480" w:firstLineChars="0"/>
      <w:jc w:val="left"/>
    </w:pPr>
    <w:rPr>
      <w:rFonts w:ascii="宋体" w:hAnsi="宋体" w:eastAsia="宋体" w:cs="宋体"/>
      <w:kern w:val="0"/>
      <w:sz w:val="21"/>
      <w:szCs w:val="21"/>
    </w:rPr>
  </w:style>
  <w:style w:type="paragraph" w:customStyle="1" w:styleId="122">
    <w:name w:val="Char Char Char Char1 Char Char"/>
    <w:basedOn w:val="1"/>
    <w:qFormat/>
    <w:uiPriority w:val="0"/>
    <w:pPr>
      <w:widowControl w:val="0"/>
      <w:ind w:firstLine="0" w:firstLineChars="0"/>
    </w:pPr>
    <w:rPr>
      <w:rFonts w:ascii="宋体" w:hAnsi="宋体" w:eastAsia="宋体" w:cs="Times New Roman"/>
      <w:sz w:val="22"/>
      <w:szCs w:val="24"/>
    </w:rPr>
  </w:style>
  <w:style w:type="paragraph" w:customStyle="1" w:styleId="123">
    <w:name w:val="样式5"/>
    <w:basedOn w:val="1"/>
    <w:qFormat/>
    <w:uiPriority w:val="0"/>
    <w:pPr>
      <w:widowControl w:val="0"/>
      <w:spacing w:line="520" w:lineRule="exact"/>
      <w:ind w:firstLine="0" w:firstLineChars="0"/>
      <w:jc w:val="center"/>
      <w:outlineLvl w:val="4"/>
    </w:pPr>
    <w:rPr>
      <w:rFonts w:ascii="Times New Roman" w:hAnsi="Times New Roman" w:eastAsia="楷体_GB2312" w:cs="Times New Roman"/>
      <w:bCs/>
      <w:sz w:val="28"/>
      <w:szCs w:val="28"/>
    </w:rPr>
  </w:style>
  <w:style w:type="paragraph" w:customStyle="1" w:styleId="124">
    <w:name w:val="Char Char1 Char Char Char Char1 Char Char Char Char Char Char Char Char1"/>
    <w:basedOn w:val="9"/>
    <w:qFormat/>
    <w:uiPriority w:val="0"/>
    <w:pPr>
      <w:ind w:firstLine="480"/>
      <w:jc w:val="both"/>
    </w:pPr>
    <w:rPr>
      <w:rFonts w:ascii="Times New Roman" w:hAnsi="Times New Roman" w:eastAsia="宋体"/>
      <w:color w:val="auto"/>
      <w:sz w:val="21"/>
      <w:szCs w:val="24"/>
    </w:rPr>
  </w:style>
  <w:style w:type="paragraph" w:customStyle="1" w:styleId="125">
    <w:name w:val="_Style 2"/>
    <w:basedOn w:val="1"/>
    <w:qFormat/>
    <w:uiPriority w:val="0"/>
    <w:pPr>
      <w:widowControl w:val="0"/>
      <w:adjustRightInd w:val="0"/>
      <w:spacing w:line="240" w:lineRule="auto"/>
      <w:ind w:firstLine="0" w:firstLineChars="0"/>
    </w:pPr>
    <w:rPr>
      <w:rFonts w:ascii="Times New Roman" w:hAnsi="Times New Roman" w:eastAsia="宋体" w:cs="Times New Roman"/>
      <w:sz w:val="21"/>
      <w:szCs w:val="24"/>
    </w:rPr>
  </w:style>
  <w:style w:type="character" w:customStyle="1" w:styleId="126">
    <w:name w:val="批注文字 Char1"/>
    <w:qFormat/>
    <w:uiPriority w:val="0"/>
    <w:rPr>
      <w:rFonts w:ascii="Times New Roman" w:hAnsi="Times New Roman" w:eastAsia="宋体" w:cs="Times New Roman"/>
      <w:szCs w:val="24"/>
    </w:rPr>
  </w:style>
  <w:style w:type="character" w:customStyle="1" w:styleId="127">
    <w:name w:val="批注主题 Char1"/>
    <w:qFormat/>
    <w:uiPriority w:val="0"/>
    <w:rPr>
      <w:b/>
      <w:bCs/>
      <w:kern w:val="2"/>
      <w:sz w:val="21"/>
      <w:szCs w:val="24"/>
    </w:rPr>
  </w:style>
  <w:style w:type="paragraph" w:customStyle="1" w:styleId="128">
    <w:name w:val="修订1"/>
    <w:semiHidden/>
    <w:qFormat/>
    <w:uiPriority w:val="99"/>
    <w:rPr>
      <w:rFonts w:ascii="Times New Roman" w:hAnsi="Times New Roman" w:eastAsia="宋体" w:cs="Times New Roman"/>
      <w:kern w:val="2"/>
      <w:sz w:val="21"/>
      <w:szCs w:val="24"/>
      <w:lang w:val="en-US" w:eastAsia="zh-CN" w:bidi="ar-SA"/>
    </w:rPr>
  </w:style>
  <w:style w:type="table" w:customStyle="1" w:styleId="129">
    <w:name w:val="网格型2"/>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3"/>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一级无"/>
    <w:basedOn w:val="1"/>
    <w:qFormat/>
    <w:uiPriority w:val="0"/>
    <w:pPr>
      <w:numPr>
        <w:ilvl w:val="1"/>
        <w:numId w:val="1"/>
      </w:numPr>
      <w:spacing w:line="240" w:lineRule="auto"/>
      <w:ind w:firstLine="0" w:firstLineChars="0"/>
      <w:jc w:val="left"/>
      <w:outlineLvl w:val="2"/>
    </w:pPr>
    <w:rPr>
      <w:rFonts w:ascii="宋体" w:hAnsi="Times New Roman" w:eastAsia="宋体" w:cs="Times New Roman"/>
      <w:kern w:val="0"/>
      <w:sz w:val="21"/>
      <w:szCs w:val="21"/>
    </w:rPr>
  </w:style>
  <w:style w:type="paragraph" w:customStyle="1" w:styleId="132">
    <w:name w:val="修订2"/>
    <w:hidden/>
    <w:unhideWhenUsed/>
    <w:qFormat/>
    <w:uiPriority w:val="99"/>
    <w:rPr>
      <w:rFonts w:ascii="Calibri" w:hAnsi="Calibri" w:eastAsia="仿宋" w:cs="仿宋"/>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18145</Words>
  <Characters>19399</Characters>
  <Lines>205</Lines>
  <Paragraphs>57</Paragraphs>
  <TotalTime>5</TotalTime>
  <ScaleCrop>false</ScaleCrop>
  <LinksUpToDate>false</LinksUpToDate>
  <CharactersWithSpaces>22557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2022-04-26T22:26:00Z</dcterms:created>
  <dc:creator>童传锋</dc:creator>
  <cp:lastModifiedBy>NTKO</cp:lastModifiedBy>
  <cp:lastPrinted>2023-07-06T09:58:00Z</cp:lastPrinted>
  <dcterms:modified xsi:type="dcterms:W3CDTF">2023-11-15T08:11:27Z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0E250462EB324D19B10A172E056385E1</vt:lpwstr>
  </property>
</Properties>
</file>