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18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bookmarkStart w:id="0" w:name="_GoBack"/>
      <w:bookmarkEnd w:id="0"/>
    </w:p>
    <w:p>
      <w:pPr>
        <w:spacing w:before="150" w:line="225" w:lineRule="auto"/>
        <w:rPr>
          <w:rFonts w:ascii="宋体" w:hAnsi="宋体" w:eastAsia="宋体" w:cs="宋体"/>
          <w:sz w:val="31"/>
          <w:szCs w:val="31"/>
        </w:rPr>
      </w:pPr>
    </w:p>
    <w:p>
      <w:pPr>
        <w:spacing w:line="226" w:lineRule="auto"/>
        <w:ind w:firstLine="3258" w:firstLineChars="900"/>
        <w:rPr>
          <w:rFonts w:hint="default" w:ascii="宋体" w:hAnsi="宋体" w:eastAsia="宋体" w:cs="宋体"/>
          <w:sz w:val="23"/>
          <w:szCs w:val="23"/>
          <w:lang w:val="en-US"/>
        </w:rPr>
      </w:pPr>
      <w:r>
        <w:rPr>
          <w:rFonts w:hint="eastAsia" w:ascii="黑体" w:hAnsi="黑体" w:eastAsia="黑体" w:cs="黑体"/>
          <w:spacing w:val="6"/>
          <w:position w:val="19"/>
          <w:sz w:val="35"/>
          <w:szCs w:val="35"/>
          <w:lang w:eastAsia="zh-CN"/>
        </w:rPr>
        <w:t>专利明细表</w:t>
      </w:r>
      <w:r>
        <w:rPr>
          <w:rFonts w:hint="eastAsia" w:ascii="黑体" w:hAnsi="黑体" w:eastAsia="黑体" w:cs="黑体"/>
          <w:spacing w:val="6"/>
          <w:position w:val="19"/>
          <w:sz w:val="35"/>
          <w:szCs w:val="35"/>
          <w:lang w:val="en-US" w:eastAsia="zh-CN"/>
        </w:rPr>
        <w:t xml:space="preserve"> </w:t>
      </w:r>
    </w:p>
    <w:p>
      <w:pPr>
        <w:spacing w:line="25" w:lineRule="exact"/>
      </w:pPr>
    </w:p>
    <w:tbl>
      <w:tblPr>
        <w:tblStyle w:val="4"/>
        <w:tblW w:w="888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390"/>
        <w:gridCol w:w="1669"/>
        <w:gridCol w:w="2501"/>
        <w:gridCol w:w="1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17" w:type="dxa"/>
            <w:vAlign w:val="top"/>
          </w:tcPr>
          <w:p>
            <w:pPr>
              <w:spacing w:before="118" w:line="230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390" w:type="dxa"/>
            <w:vAlign w:val="top"/>
          </w:tcPr>
          <w:p>
            <w:pPr>
              <w:spacing w:before="118" w:line="227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明专利授权名称</w:t>
            </w:r>
          </w:p>
        </w:tc>
        <w:tc>
          <w:tcPr>
            <w:tcW w:w="1669" w:type="dxa"/>
            <w:vAlign w:val="top"/>
          </w:tcPr>
          <w:p>
            <w:pPr>
              <w:spacing w:before="118" w:line="227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利 号</w:t>
            </w:r>
          </w:p>
        </w:tc>
        <w:tc>
          <w:tcPr>
            <w:tcW w:w="2501" w:type="dxa"/>
            <w:vAlign w:val="top"/>
          </w:tcPr>
          <w:p>
            <w:pPr>
              <w:spacing w:before="118" w:line="227" w:lineRule="auto"/>
              <w:ind w:left="83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专利申请日</w:t>
            </w:r>
          </w:p>
        </w:tc>
        <w:tc>
          <w:tcPr>
            <w:tcW w:w="1610" w:type="dxa"/>
            <w:vAlign w:val="top"/>
          </w:tcPr>
          <w:p>
            <w:pPr>
              <w:spacing w:before="118" w:line="227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授权公告日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jcxY2IwYzVjZGM4YjI2YmQ3MjVhZDIzZDUxYTEifQ=="/>
  </w:docVars>
  <w:rsids>
    <w:rsidRoot w:val="75A54396"/>
    <w:rsid w:val="0E2B76CE"/>
    <w:rsid w:val="75A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32</Characters>
  <Lines>0</Lines>
  <Paragraphs>0</Paragraphs>
  <TotalTime>0</TotalTime>
  <ScaleCrop>false</ScaleCrop>
  <LinksUpToDate>false</LinksUpToDate>
  <CharactersWithSpaces>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2024-04-24T09:02:00Z</dcterms:created>
  <dc:creator>小祥</dc:creator>
  <cp:lastModifiedBy>小祥</cp:lastModifiedBy>
  <dcterms:modified xsi:type="dcterms:W3CDTF">2024-04-24T09:03:12Z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14329A2E25F7441B94243B2DDB0FFDAE_11</vt:lpwstr>
  </property>
</Properties>
</file>