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b w:val="0"/>
          <w:bCs w:val="0"/>
          <w:sz w:val="57"/>
          <w:szCs w:val="57"/>
        </w:rPr>
      </w:pPr>
      <w:r>
        <w:rPr>
          <w:b w:val="0"/>
          <w:bCs w:val="0"/>
          <w:sz w:val="57"/>
          <w:szCs w:val="57"/>
        </w:rPr>
        <w:t>淮北市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烈山区</w:t>
      </w:r>
      <w:r>
        <w:rPr>
          <w:b w:val="0"/>
          <w:bCs w:val="0"/>
          <w:sz w:val="57"/>
          <w:szCs w:val="57"/>
        </w:rPr>
        <w:t>市场监督管理局2022年</w:t>
      </w:r>
      <w:r>
        <w:rPr>
          <w:rFonts w:hint="eastAsia"/>
          <w:b w:val="0"/>
          <w:bCs w:val="0"/>
          <w:sz w:val="57"/>
          <w:szCs w:val="57"/>
          <w:lang w:eastAsia="zh-CN"/>
        </w:rPr>
        <w:t>“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三公</w:t>
      </w:r>
      <w:r>
        <w:rPr>
          <w:rFonts w:hint="eastAsia"/>
          <w:b w:val="0"/>
          <w:bCs w:val="0"/>
          <w:sz w:val="57"/>
          <w:szCs w:val="57"/>
          <w:lang w:eastAsia="zh-CN"/>
        </w:rPr>
        <w:t>”</w:t>
      </w:r>
      <w:r>
        <w:rPr>
          <w:b w:val="0"/>
          <w:bCs w:val="0"/>
          <w:sz w:val="57"/>
          <w:szCs w:val="57"/>
        </w:rPr>
        <w:t>经费</w:t>
      </w:r>
      <w:r>
        <w:rPr>
          <w:rFonts w:hint="eastAsia"/>
          <w:b w:val="0"/>
          <w:bCs w:val="0"/>
          <w:sz w:val="57"/>
          <w:szCs w:val="57"/>
          <w:lang w:val="en-US" w:eastAsia="zh-CN"/>
        </w:rPr>
        <w:t>三</w:t>
      </w:r>
      <w:r>
        <w:rPr>
          <w:b w:val="0"/>
          <w:bCs w:val="0"/>
          <w:sz w:val="57"/>
          <w:szCs w:val="57"/>
        </w:rPr>
        <w:t>季度支出情况表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4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666666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right"/>
        <w:textAlignment w:val="center"/>
        <w:rPr>
          <w:rFonts w:hint="eastAsia" w:ascii="宋体" w:hAnsi="宋体" w:eastAsia="宋体" w:cs="宋体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instrText xml:space="preserve"> HYPERLINK "javascript:void(0)" \o "分享到微信" </w:instrTex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val="en-US" w:eastAsia="zh-CN" w:bidi="ar"/>
        </w:rPr>
        <w:fldChar w:fldCharType="end"/>
      </w:r>
    </w:p>
    <w:tbl>
      <w:tblPr>
        <w:tblStyle w:val="3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415"/>
        <w:gridCol w:w="140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季度支出数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累计支出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其中，公务用车运行维护费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暂无支出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ZWFkOTBiYmRiZDFkOTRjMmNlYTQwNjVlNTlmYmYifQ=="/>
  </w:docVars>
  <w:rsids>
    <w:rsidRoot w:val="7CAA1797"/>
    <w:rsid w:val="32610248"/>
    <w:rsid w:val="371211E5"/>
    <w:rsid w:val="39533A87"/>
    <w:rsid w:val="400D3A3E"/>
    <w:rsid w:val="41A1219D"/>
    <w:rsid w:val="52F26DED"/>
    <w:rsid w:val="5C503002"/>
    <w:rsid w:val="6DF130DE"/>
    <w:rsid w:val="79115A09"/>
    <w:rsid w:val="7CA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122</Characters>
  <Lines>0</Lines>
  <Paragraphs>0</Paragraphs>
  <TotalTime>9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2022-10-09T08:04:00Z</dcterms:created>
  <dc:creator>lenovo</dc:creator>
  <cp:lastModifiedBy>lenovo</cp:lastModifiedBy>
  <dcterms:modified xsi:type="dcterms:W3CDTF">2022-10-10T08:40:11Z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447905CA107942A6845C242B4F17185A</vt:lpwstr>
  </property>
</Properties>
</file>