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5"/>
        <w:tblW w:w="126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0"/>
        <w:gridCol w:w="1037"/>
        <w:gridCol w:w="2773"/>
        <w:gridCol w:w="7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事项名称</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事项类型</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子项名称</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6"/>
                <w:rFonts w:hint="default"/>
                <w:lang w:val="en-US" w:eastAsia="zh-CN" w:bidi="ar"/>
              </w:rPr>
            </w:pPr>
            <w:r>
              <w:rPr>
                <w:rStyle w:val="6"/>
                <w:rFonts w:hint="eastAsia"/>
                <w:lang w:val="en-US" w:eastAsia="zh-CN" w:bidi="ar"/>
              </w:rPr>
              <w:t>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对在主要街道临街建筑物的阳台和平台上长期堆放、吊挂有碍市容的物品，拒不改正等八类行为的处罚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对在主要街道临街建筑物的阳台和平台上长期堆放、吊挂有碍市容的物品，拒不改正的处罚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lang w:val="en-US" w:eastAsia="zh-CN" w:bidi="ar"/>
              </w:rPr>
              <w:t>《安徽省城市市容和环境卫生管理条例》（2003年12月13日安徽省第十届人民代表大会常务委员会第六次会议通过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规定，未经批准擅自在街道两侧和公共场地堆放物料，影响市容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对未按照规定在主要临街城市建筑物上安装空调室外机、排气扇（管）、防盗窗（网）、遮阳篷、太阳能热水器，拒不改正的处罚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对擅自设置大型户外广告，影响市容的处罚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对在城市建筑物、构筑物、其他设施以及树木上涂写、刻画或者未经批准悬挂、张贴宣传品的处罚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对未经批准在街道两侧和公共场地堆放物料影响市容的，或搭建建筑物、构筑物或者其他设施影响市容的处罚。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对城市施工现场不符合规定，影响市容和环境卫生的处罚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对运输液体、散装货物不作密封、包扎、覆盖，造成泄漏、遗撒的处罚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对未履行卫生责任区清扫保洁义务或者未按照规定清运、处理垃圾、粪便的处罚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对城市中的建筑物、构筑物或者其他设施，不符合城市容貌标准和环境卫生标准的处罚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对破坏公共环境卫生行为的处罚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对在公共场所随地吐痰、乱扔果皮、纸屑和烟头的处罚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四条：违反第二十四条规定，破坏公共环境卫生的，城市人民政府市容环境卫生行政主管部门除责令纠正违法行为，采取补救措施外，可以给予警告，并可按照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（一）随地吐痰、乱扔果皮、纸屑和烟头的，处以5元以上25元以下的罚款；随地便溺、乱扔其他废弃物、焚烧冥纸的，处以10元以上50元以下的罚款；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（二）未按照规定的地点、方式倾倒污水、粪便的，对个人处以50元以下的罚款，对单位处以1000元以下的罚款。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（三）随意倾倒、抛撒、堆放、焚烧生活垃圾或者未在指定的地点分类投放生活垃圾的，按照有关法律、法规的规定予以处罚。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违反第二十四条第（五）项规定，占用城市道路、街巷经营机动车辆修理、清洗业务，影响环境卫生的，由市容或者有关行政主管部门依法处以200元以上1000元以下的罚款。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对在公共场所随地便溺、乱扔其他废弃物、焚烧冥纸的处罚。                                                                                                  </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对未按照规定的地点、方式倾倒污水、粪便的处罚。                                                                                                  </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对占用城市道路、街巷经营机动车辆修理、清洗业务，影响环境卫生的处罚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对未经批准在市区内饲养家畜家禽，影响市容环境卫生等两类情形的处罚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对在市区内饲养家畜家禽，影响市容和环境卫生的处罚。                                                                                                  </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五条：违反第二十九条第一款规定，在市区内饲养家畜家禽，影响市容和环境卫生的，由城市人民政府市容环境卫生行政主管部门责令限期处理或者予以没收，并可处以50元以上200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违反第二十九条第二款规定，在公共场所遗留宠物粪便，不即时清除，影响环境卫生的，对其饲养人处以50元以上200元以下的罚款。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对在公共场所遗留宠物粪便，饲养人不即时清除，影响环境卫生的处罚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对损坏各类环境卫生设施及其附属设施等两类情形的处罚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对损坏各类环境卫生设施及其附属设施的处罚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第四十七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对擅自拆除、迁移环境卫生设施或者未按批准的拆迁方案进行拆迁的处罚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对单位和个人将建筑垃圾混入生活垃圾等三类情形的处罚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对将建筑垃圾混入生活垃圾的处罚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一项、第二项行为之一的，处300O元以下罚款；有前款第三项行为的，处5000元以上1万元以下罚款。个人有前款第一项、第二项行为之一的，处20O元以下罚款；有前款第三项行为的，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对将危险废物混入建筑垃圾的处罚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对擅自设立弃置场受纳建筑垃圾的处罚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对建筑垃圾储运消纳场受纳工业垃圾、生活垃圾和有毒有害垃圾的处罚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《城市建筑垃圾管理规定》第二十一条：建筑垃圾储运消纳场受纳工业垃圾、生活垃圾和有毒有害垃圾的，由城市人民政府市容环境卫生主管部门责令限期改正，给予警告，处5000元以上1万元以下罚款。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对施工单位未及时清运工程施工过程中产生的建筑垃圾，造成环境污染等两类情形的处罚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对施工单位未及时清运工程施工过程中产生的建筑垃圾，造成环境污染的处罚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lang w:val="en-US" w:eastAsia="zh-CN" w:bidi="ar"/>
              </w:rPr>
              <w:t>1.《中华人民共和国固体废物污染环境防治法》第一百一十一条：违反本法规定，有下列行为之一，由县级以上地方人民政府环境卫生主管部门责令改正，处以罚款，没收违法所得：</w:t>
            </w:r>
            <w:r>
              <w:rPr>
                <w:rStyle w:val="6"/>
                <w:lang w:val="en-US" w:eastAsia="zh-CN" w:bidi="ar"/>
              </w:rPr>
              <w:br w:type="textWrapping"/>
            </w:r>
            <w:r>
              <w:rPr>
                <w:rStyle w:val="6"/>
                <w:lang w:val="en-US" w:eastAsia="zh-CN"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Style w:val="7"/>
                <w:lang w:val="en-US" w:eastAsia="zh-CN" w:bidi="ar"/>
              </w:rPr>
              <w:t xml:space="preserve">   </w:t>
            </w:r>
            <w:r>
              <w:rPr>
                <w:rStyle w:val="6"/>
                <w:lang w:val="en-US" w:eastAsia="zh-CN" w:bidi="ar"/>
              </w:rPr>
              <w:t xml:space="preserve">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工程施工单位未编制建筑垃圾处理方案报备案的处罚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对施工单位将建筑垃圾交给个人或者未经核准从事建筑垃圾运输的单位处置的处罚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对处置建筑垃圾的单位在运输建筑垃圾过程中沿途丢弃、遗撒建筑垃圾的处罚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《城市建筑垃圾管理规定》第二十三条：处置建筑垃圾的单位在运输建筑垃圾过程中沿途丢弃、遗撒建筑垃圾的，由城市人民政府市容环境卫生主管部门责令限期改正，给予警告，处5000元以上5万元以下罚款。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对涂改、倒卖、出租、出借或者以其他形式非法转让城市建筑垃圾处置核准文件的处罚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四条：涂改、倒卖、出租、出借或者以其他形式非法转让城市建筑垃圾处置核准文件的，由城市人民政府市容环境卫生主管部门责令限期改正，给予警告，处5000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对未经核准擅自处置建筑垃圾或者处置超出核准范围建筑垃圾的处罚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（一）未经核准擅自处置建筑垃圾的；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（二）处置超出核准范围的建筑垃圾的。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对任何单位和个人随意倾倒、抛撒或者堆放建筑垃圾的处罚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六条：任何单位和个人随意倾倒、抛撒或者堆放建筑垃圾的，由城市人民政府市容环境卫生主管部门责令限期改正，给予警告，并对单位处5000元以上5万元以下罚款，对个人处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对单位和个人未按规定缴纳城市生活垃圾处理费的处罚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对未按照城市生活垃圾治理规划和环境卫生设施标准配套建设城市生活垃圾收集设施的处罚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对城市生活垃圾处置设施未经验收或者验收不合格投入使用的处罚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条：违反本办法第十二条规定，城市生活垃圾处置设施未经验收或者验收不合格投入使用的，由直辖市、市、县人民政府建设主管部门责令改正，处工程合同价款2%以上4%以下的罚款；造成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对未经批准擅自关闭、闲置或者拆除城市生活垃圾处置设施、场所的处罚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对随意倾倒、抛洒、堆放或者焚烧城市生活垃圾的处罚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（一）随意倾倒、抛撒、堆放或者焚烧生活垃圾的；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单位有前款第一项、第七项行为之一，处五万元以上五十万元以下的罚款；个人有前款第一项、第五项、第七项行为之一，处一百元以上五百元以下的罚款。 《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对单位、个人未在指定的地点分类投放生活垃圾的处罚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《中华人民共和国固体废物污染环境防治法》第一百一十一条第三款 ：违反本法规定，未在指定的地点分类投放生活垃圾的，由县级以上地方人民政府环境卫生主管部门责令改正；情节严重的，对单位处五万元以上五十万元以下的罚款，对个人依法处以罚款。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2.《安徽省生活垃圾分类管理条例》第二十一条第二款：任何单位和个人都应当依法在指定的地点分类投放生活垃圾。禁止随意倾倒、抛撒、堆放、焚烧或者填埋生活垃圾。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对未经批准从事城市生活垃圾经营性清扫、收集、运输或者处置活动的处罚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对从事城市生活垃圾经营性清扫、收集、运输的企业在运输过程中沿途丢弃、遗撒生活垃圾的处罚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（七）在运输过程中沿途丢弃、遗撒生活垃圾的。单位有前款第一项、第七项行为之一，处五万元以上五十万元以下的罚款；个人有前款第一项、第五项、第七项行为之一，处一百元以上五百元以下的罚款。                                                                                                                                                                                                  2.《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对从事生活垃圾经营性清扫、收集、运输的企业或者城市生活垃圾经营性处置企业不履行规定义务的处罚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对从事城市生活垃圾经营性清扫、收集、运输的企业或者从事城市生活垃圾经营性处置的企业，未经批准擅自停业、歇业的处罚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（二）擅自关闭、闲置或者拆除生活垃圾处理设施、场所的；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单位有前款第二项、第三项、第四项、第五项、第六项行为之一，处十万元以上一百万元以下的罚款。                                                                                                                                                                                                                                                                                                                                                                                              2.《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对损坏城市绿化及其设施等五类行为的处罚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对损坏城市树木花草的处罚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四）损坏城市绿化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第二十七条：未经同意擅自占用城市绿化用地的，由城市人民政府城市绿化行政主管部门责令限期退还、恢复原状，可以并处罚款；造成损失的，应当负赔偿责任。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第二十八条：对不服从公共绿地管理单位管理的商业、服务摊点，由城市人民政府城市绿化行政主管部门或者其授权的单位给予警告，可以并处罚款；情节严重的，可以提请工商行政管理部门吊销营业执照。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对擅自砍伐城市树木的处罚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对损坏城市绿化设施的处罚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对未经同意擅自占用城市绿化用地的处罚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对不服从公共绿地管理单位管理的商业、服务摊点的处罚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对在城市绿地范围内进行拦河截溪、取土采石、设置垃圾堆场、排放污水以及其他对城市生态环境造成破坏活动的处罚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对未取得设计、施工资格或者未按照资质等级承担城市道路的设计、施工任务等三类违法行为的处罚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对未取得设计、施工资格或者未按照资质等级承担城市道路的设计、施工任务的处罚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第三十九条：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对未按照城市道路设计、施工技术规范设计、施工的处罚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对未按照设计图纸施工或者擅自修改图纸的处罚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对擅自使用未经验收或者验收不合格的城市道路的处罚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《城市道路管理条例》第四十条：违反本条例第十七条规定，擅自使用未经验收或者验收不合格的城市道路的，由市政工程行政主管部门责令限期改正，给予警告，可以并处工程造价2%以下的罚款。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对在城市道路范围内从事禁止性行为或违法施工行为的处罚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对在城市道路范围内从事禁止性行为的处罚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（七）其他损害、侵占城市道路的行为。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市政设施管理条例》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第三十八条：违反本条例第二十八条、第三十条第二款、第三十一条规定的，由建设行政主管部门责令停止违法行为，限期改正，可并处5千元以上1万元以下的罚款。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第二十五条：未经建设行政主管部门和公安交通管理部门批准，任何单位或者个人不得占用或者挖掘城市道路。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在桥梁、道路、路灯上敷设管线、设置广告牌和其它悬挂物应当经市、县（市）建设行政主管部门批准。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对在城市道路范围内违法施工影响市政设施的处罚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对未按照规定编制城市桥梁养护维修的中长期规划和年度计划，或者未经批准即实施的处罚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二十五条：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对单位或者个人擅自在城市桥梁上架设各类管线、设置广告等辅助物的处罚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对单位和个人擅自在城市桥梁施工控制范围内从事河道疏浚、挖掘、打桩、地下管道顶进、爆破等作业的处罚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二十七条：单位和个人擅自在城市桥梁施工控制范围内从事本办法第十四条第二款规定的活动的，由城市人民政府市政工程设施行政主管部门责令限期改正，并可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对违反特殊车辆桥梁通行规定或危险桥梁管理规定的处罚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违反本办法第十六条、第二十三条规定，由城市人民政府市政工程设施行政主管部门责令限期改正，并可处1万元以上2万元以下的罚款；造成损失的，依法承担赔偿责任。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对在管道燃气供气规划区域内，新建瓶组站、小区气化站的处罚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燃气管理条例》第四十九条：违反本条例第十一条第二款规定，在管道燃气供气规划区域内，新建瓶组站、小区气化站的，由县级以上人民政府城市管理部门责令停止建设、限期拆除，对建设单位处十万元以上二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对未取得燃气经营许可证或不按照燃气经营许可证的规定从事燃气经营活动的处罚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燃气管理条例》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对燃气经营户拒绝向市政燃气管网覆盖范围内符合用气条件的单位或者个人供气等八类行为的处罚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对拒绝向市政燃气管网覆盖范围内符合用气条件的单位或者个人供气的处罚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城镇燃气管理条例》第五十一条：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                                                                                                                    违反本条例第三十条第八项规定，燃气经营企业销售未经许可的充装单位充装的瓶装燃气或者销售充装单位擅自为非自有气瓶充装的瓶装燃气的，由城市管理部门责令改正，可以处二千元以上一万元以下罚款。违反本条例第三十条第九项规定，燃气经营企业冒用其他企业名称或者标识从事燃气经营、服务活动的，依照有关反不正当竞争的法律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城镇燃气管理条例》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七）燃气经营者未向燃气用户持续、稳定、安全供应符合国家质量标准的燃气，或者未对燃气用户的燃气设施定期进行安全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对倒卖、抵押、出租、出借、转让、涂改燃气经营许可证的处罚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对未履行必要告知义务擅自停止供气、调整供气量，或者未经审批擅自停业或者歇业的处罚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对向未取得燃气经营许可证的单位或者个人提供用于经营的燃气的处罚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对在不具备安全条件的场所储存燃气的处罚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对要求燃气用户购买其指定的产品或者接受其提供的有偿服务的处罚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对销售未经许可的充装单位充装的瓶装燃气或者销售充装单位擅自为非自有气瓶充装的瓶装燃气的处罚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对未向燃气用户持续、稳定、安全供应符合国家质量标准的燃气，或者未对燃气用户的燃气设施定期进行安全检查的处罚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对未实行瓶装燃气配送经营或配送车辆未设有明显的燃气警示标志的处罚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《安徽省城镇燃气管理条例》第五十二条：违反本条例第四十五条第二款规定，未实行瓶装燃气配送经营的，由县级以上人民政府城市管理部门责令限期改正；逾期不改正的，处一万元以上五万元以下罚款。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违反本条例第四十五条第二款规定，配送车辆未设有明显的燃气警示标志的，由县级以上人民政府城市管理部门责令限期改正；逾期不改正的，处一千元以上五千元以下罚款。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对燃气经营者违反有关工程建设标准和安全生产管理规定的处罚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对擅自操作公用燃气阀门等八类行为的处罚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对擅自操作公用燃气阀门的处罚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对将燃气管道作为负重支架或者接地引线的处罚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对安装、使用不符合气源要求的燃气燃烧器具的处罚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对擅自安装、改装、拆除户内燃气设施和燃气计量装置的处罚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对在不具备安全条件的场所使用、储存燃气的处罚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对改变燃气用途或者转供燃气的处罚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对未设立售后服务站点或者未配备经考核合格的燃气燃烧器具安装、维修人员的处罚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对燃气燃烧器具的安装、维修不符合国家有关标准的处罚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40" w:hRule="atLeast"/>
        </w:trPr>
        <w:tc>
          <w:tcPr>
            <w:tcW w:w="1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对在燃气设施保护范围内从事违法行为的处罚</w:t>
            </w:r>
          </w:p>
        </w:tc>
        <w:tc>
          <w:tcPr>
            <w:tcW w:w="103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违反本条例规定，在燃气设施保护范围内建设占压地下燃气管线的建筑物、构筑物或者其他设施的，依照有关城乡规划的法律、行政法规的规定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对侵占、毁损、擅自拆除、移动燃气设或者擅自改动市政燃气设施等二类行为的处罚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对侵占、毁损、擅自拆除、移动燃气设或者擅自改动市政燃气设施的处罚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违反本条例规定，毁损、覆盖、涂改、擅自拆除或者移动燃气设施安全警示标志的，由燃气管理部门责令限期改正，恢复原状，可以处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对毁损、覆盖、涂改、擅自拆除或者移动燃气设施安全警示标志的处罚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对建设单位未会同施工单位与管道燃气经营者共同制定燃气设施保护方案，或者建设单位、施工单位未采取相应的安全保护措施的处罚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对市政设施规划、设计、施工、监理的单位不具备资质或未按照资质等级承担相应任务的处罚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市政设施管理条例》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承担市政设施规划、设计、施工、监理的单位，必须具备建设行政主管部门颁发的市政资质，按照资质等级承担相应的任务。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对排入城市排水设施的水质未达标的处罚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《安徽省市政设施管理条例》第三十八条：违反本条例第二十八条、第三十条第二款、第三十一条规定的，由建设行政主管部门责令停止违法行为，限期改正，可并处5千元以上1万元以下的罚款。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第三十条第二款：排入城市排水设施的水质应当达到国家《污水排入城市下水道水质标准》。未达标的限期治理。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对将雨水管网、污水管网相互混接的处罚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四十八条：违反本条例规定，在雨水、污水分流地区，建设单位、施工单位将雨水管网、污水管网相互混接的，由城镇排水主管部门责令改正，处5万元以上10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对未按照国家有关规定将污水排入城镇排水设施，或者在雨水、污水分流地区将污水排入雨水管网的处罚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对排水户未取得污水排入排水管网许可证向城镇排水设施排放污水或者不按照污水排入排水管网许可证的要求排放污水的处罚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条：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对城镇排水设施维护运营单位违反规定的处罚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污水处理设施维护运营单位未按照国家有关规定检测进出水水质的，或者未报送污水处理水质和水量、主要污染物削减量等信息和生产运营成本等信息和城镇污水处理设施维护运营单位擅自停运城镇污水处理设施，未按照规定事先报告或者采取应急处理措施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和擅自倾倒、堆放、丢弃、遗撒污泥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对未按照国家有关规定履行日常巡查、维修和养护责任，保障设施安全运行的；未及时采取防护措施、组织事故抢修的；因巡查、维护不到位，导致窨井盖丢失、损毁，造成人员伤亡和财产损失的处罚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五条：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对排水单位或者个人不缴纳污水处理费的处罚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1.《城镇排水与污水处理条例》第五十四条：违反本条例规定，排水单位或者个人不缴纳污水处理费的，由城镇排水主管部门责令限期缴纳，逾期拒不缴纳的，处应缴纳污水处理费数额1倍以上3倍以下罚款。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市污水处理费管理暂行办法》第十八条：排污者不按期缴纳城市污水处理费的，由市、县人民政府城市污水处理行政主管部门或者财政部门按照各自职责，责令限期缴纳。逾期拒不缴纳的，处以应缴纳污水处理费数额1倍以上3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排污者在城市排水设施覆盖范围内，擅自将污水直接排入水体，规避缴纳城市污水处理费的，由市、县人民政府城市污水处理行政主管部门或者财政部门按照各自职责，责令改正，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对从事危及城镇排水与污水处理设施安全的活动的处罚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对有关单位未与施工单位、设施维护运营单位等共同制定设施保护方案，并采取相应的安全防护措施等两类情形的处罚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对有关单位未与施工单位、设施维护运营单位等共同制定设施保护方案，并采取相应的安全防护措施的处罚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七条：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对擅自拆除、改动城镇排水与污水处理设施的处罚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对谎报实际运行数据或者编造虚假数据，骗取城市污水处理费的处罚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污水处理费管理暂行办法》第二十条：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对供水企业新建、改建、扩建的饮用水供水工程项目未经建设行政主管部门设计审查和竣工验收而擅自建设并投入使用等两类情形的处罚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对新建、改建、扩建的饮用水供水工程项目未经建设行政主管部门设计审查和竣工验收而擅自建设并投入使用的处罚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第二十八条：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住房城乡建设主管部门设计审查和竣工验收而擅自建设并投入使用的；（二）未按规定进行日常性水质检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对未按规定进行日常性水质检验工作的处罚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对城镇供水工程建设违法行为的处罚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对供水工程建设违反规定的处罚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四十九条：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违反本条例第十三条第二款规定，使用不符合标准的供水设备、管材、配件和用水器具的，由县级以上人民政府城镇供水行政主管部门责令改正，给予警告，并处三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对使用不符合标准的供水设备、管材、配件和用水器具的处罚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对二次供水设施管理单位未按照规定进行检测，或者清洗消毒的处罚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条：违反本条例第十八条第一款规定，二次供水设施管理单位未按照规定进行检测，或者清洗消毒的，由县级以上人民政府城镇供水行政主管部门责令改正，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款：二次供水设施管理单位应当保证二次供水设施完好，符合国家有关标准和技术规范的要求；根据季节变化定期对水质进行检测，每季度至少对供水设施清洗消毒一次，保证二次供水水质符合国家规定的水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对供水水质不符合国家规定标准或未按照规定进行水质检测，或者使用未经检验或者检验不合格的供水设备、管网的处罚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一条：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对供水水压不符合国家规定标准，擅自停止供水或者未履行停水通知义务，或者供水设施发生故障后未及时抢修的处罚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二条：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对单位和个人擅自在城镇公共供水管网系统上取水等五类行为的处罚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对擅自在城镇公共供水管网系统上取水的处罚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三条：违反本条例第四十二条第一款第一项至五项规定的，由县级以上人民政府城镇供水行政主管部门责令改正，对单位可以处五千元以上二万元以下罚款，对个人可以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禁止任何单位或者个人下列行为：（一）擅自在城镇公共供水管网系统上取水；（二）擅自转供城镇公共供水或者将居民生活用水改作其他用水；（三）绕过结算水表接管取水；（四）拆除、伪造、开启法定计量检定机构加封的结算水表或者设施封印；（五）擅自安装、毁坏结算水表或者干扰结算水表正常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对擅自转供城镇公共供水或者将居民生活用水改作其他用水的处罚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对绕过结算水表接管取水的处罚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对拆除、伪造、开启法定计量检定机构加封的结算水表或者设施封印的处罚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对擅自安装、毁坏结算水表或者干扰结算水表正常计量的处罚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对在城镇公共供水管道及其附属设施的安全保护范围内，建造建筑物、构筑物等三类情形的处罚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对在城镇公共供水管道及其附属设施的安全保护范围内，建造建筑物、构筑物的处罚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《安徽省城镇供水条例》第五十四条：违反本条例第四十五条第二款第一项至三项规定的，由县级以上人民政府城镇供水行政主管部门责令改正，可以处五千元以上二万元以下罚款。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第四十五条第二款：在城镇公共供水管道及其附属设施的安全保护范围内，禁止下列活动：（一）建造建筑物、构筑物；（二）开沟挖渠、挖砂取土；（三）堆放易燃、易爆、有毒有害物质。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对在城镇公共供水管道及其附属设施的安全保护范围内开沟挖渠、挖砂取土的处罚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对在城镇公共供水管道及其附属设施的安全保护范围内堆放易燃、易爆、有毒有害物质的处罚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对产生或者使用与有毒有害物质的单位将其生产用水管网系统城镇公共供水管网直接连接，尚未构成犯罪的处罚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五条：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对擅自改装、迁移、拆除城镇公共供水设施的处罚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《安徽省城镇供水条例》第五十六条：违反本条例第四十八条第一款规定，擅自改装、迁移、拆除城镇公共供水设施的，由县级以上人民政府城镇供水行政主管部门责令改正，可以处一万元以上五万元以下罚款。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第四十八条第一款：任何单位和个人不得擅自改装、迁移或者拆除城镇公共供水设施。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对未制定城市供水水质突发事件应急预案、未按规定上报水质报表的处罚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供水水质管理规定》第三十条：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对城市的新建、扩建和改建工程项目未按规定配套建设节约用水设施或者节约用水设施经验收不合格的处罚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节约用水管理办法》第二十二条：城市的新建、扩建和改建工程项目未按规定配套建设节约用水设施或者节约用水设施经验收不合格的，由城市建设行政主管部门限制其用水量，责令其限期完善节约用水设施，可并处1000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对拒不安装生活用水分户计量水表的处罚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节约用水管理办法》第二十三条：拒不安装生活用水分户计量水表的，城市建设行政主管部门应当责令其限期安装；逾期不安装的，由城市建设行政主管部门限制其用水量，可并处1000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对在城市景观照明中有过度照明等超能耗标准行为的处罚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《城市照明管理规定》第三十一条：违反本规定，在城市景观照明中有过度照明等超能耗标准行为的，由城市照明主管部门责令限期改正；逾期未改正的，处以1000元以上3万元以下的罚款。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对在城市照明设施上刻划、涂污等五类行为的处罚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对在城市照明设施上刻划、涂污的处罚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第三十二条：违反本规定，有第二十八条规定行为之一的，由城市照明主管部门责令限期改正，对个人处以200元以上1000元以下的罚款；对单位处以1000元以上3万元以下的罚款；造成损失的，依法赔偿损失。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对在城市照明设施安全距离内，擅自植树、挖坑取土或者设置其他物体，或者倾倒含酸、碱、盐等腐蚀物或者具有腐蚀性的废渣、废液的处罚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对擅自在城市照明设施上张贴、悬挂、设置宣传品、广告的处罚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对擅自在城市照明设施上架设线缆、安置其它设施或者接用电源的处罚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对擅自迁移、拆除、利用城市照明设施的处罚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对擅自采用未经核准新材料、变动或破坏市政公用设施的处罚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对擅自采用没有工程建设标准又未经核准的新技术、新材料的处罚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公用设施抗灾设防管理规定》第三十一条：违反本规定，擅自采用没有工程建设标准又未经核准的新技术、新材料的，由县级以上地方人民政府建设主管部门责令限期改正，并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对擅自变动或者破坏市政公用设施的防灾设施、抗震抗风构件、隔震或者振动控制装置、安全监测系统、健康监测系统、应急自动处置系统以及地震反应观测系统等设施的处罚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对未对经鉴定不符合抗震要求的市政公用设施进行改造、改建或者抗震加固，又未限制使用的处罚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对施工单位工程竣工验收后，不向建设单位出具质量保修书或者质量保修的内容、期限违反《房屋建筑工程质量办法》规定的处罚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质量保修办法》第十八条：施工单位有下列行为之一的，由建设行政主管部门责令改正，并处1万元以上3万元以下的罚款。（一）工程竣工验收后，不向建设单位出具质量保修书的；（二）质量保修的内容、期限违反本办法规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对建设单位将建设工程发包给不具有相应资质等级的勘察、设计、施工单位或者委托给不具有相应资质等级的工程监理单位的处罚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对建设单位将建设工程肢解发包的处罚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对建设单位迫使承包方以低于成本的价格竞标等八类行为的处罚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对建设单位迫使承包方以低于成本的价格竞标的处罚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施工程建设强制性标准监督规定》第十六条：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对建设单位任意压缩合理工期的处罚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对明示或者暗示设计单位或者施工单位违反工程建设强制性标准，降低工程质量的处罚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对施工图设计文件未经审查或者审查不合格，擅自施工的处罚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对建设项目必须实行工程监理而未实行工程监理的处罚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对未按照国家规定办理工程质量监督手续的处罚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对明示或者暗示施工单位使用不合格的建筑材料、建筑构配件和设备的处罚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对未按照国家规定将竣工验收报告、有关认可文件或者准许使用文件报送备案的处罚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对建设单位未取得施工许可证或者开工报告未经批准，擅自施工的处罚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1.《建设工程质量管理条例》第五十七条：违反本条例规定，建设单位未取得施工许可证或者开工报告未经批准，擅自施工的，责令停止施工，限期改正，处工程合同价款百分之一以上百分之二以下的罚款。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对建设单位、房地产开发企业将未组织竣工验收、验收不合格或者对不合格的建设工程按合格验收，擅自交付使用的处罚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2.《商品房销售管理办法》第四十条：房地产开发企业将未组织竣工验收、验收不合格或者对不合格按合格验收的商品房擅自交付使用的，按照《建设工程质量管理条例》的规定处罚。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对建设单位在建设工程竣工验收后未向建设行政主管部门或者其他有关部门移交建设项目档案的处罚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1.《建设工程质量管理条例》第五十九条：违反本条例规定，建设工程竣工验收后，建设单位未向建设行政主管部门或者其他有关部门移交建设项目档案的，责令改正，处1万元以上10万元以下的罚款。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对勘察、设计、施工、监理单位违反资质等级规定承揽工程的处罚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对勘察、设计、施工、工程监理单位超越本单位资质等级承揽工程的处罚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１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违反本条例规定，勘察、设计、施工、工程监理单位允许其他单位或者个人以本单位名义承揽工程的，责令改正，没收违法所得，对勘察、设计单位和工程监理单位处合同约定的勘察费、设计费和监理酬金１倍以上2倍以下的罚款；对施工单位处工程合同价款百分之二以上百分之四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勘察、设计、施工、工程监理单位允许其他单位或者个人以本单位名义承揽工程的处罚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对将承包的工程转包或者违法分包行为的处罚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对勘察设计单位违反质量责任行为的处罚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对施工单位违反质量责任行为的处罚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对在施工中偷工减料的，使用不合格的建筑材料、建筑构配件和设备的，或者有不按照工程设计图纸或者施工技术标准施工的其他行为的处罚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对未对建筑材料、建筑构配件、设备和商品混凝土进行检验，或者未对涉及结构安全的试块、试件以及有关材料取样检测的处罚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对不履行保修义务或者拖延履行保修义务的处罚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《建设工程质量管理条例》第六十六条：违反本条例规定，施工单位不履行保修义务或者拖延履行保修义务的，责令改正，处10万元以上20万元以下的罚款，并对在保修期内因质量缺陷造成的损失承担赔偿责任。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对监理单位违反质量责任行为的处罚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对工程监理单位转让工程监理业务的处罚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二条第二款：工程监理单位转让工程监理业务的，责令改正，没收违法所得，处合同约定的监理酬金百分之二十五以上百分之五十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对建设单位或者施工单位串通，弄虚作假、降低工程质量的和将不合格的建设工程、建筑材料、建筑构配件和设备按照合格签字的处罚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施工程建设强制性标准监督规定》第十九条: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对涉及建筑主体或者承重结构变动的装修工程，没有设计方案擅自施工或者房屋建筑使用者在装修过程中擅自变动房屋建筑主体和承重结构的处罚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2.《安徽省物业管理条例》第七十九条第一款：物业管理区域内禁止下列行为：（一）装修过程中擅自变动房屋建筑主体和承重结构；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第一款：违反本条例第七十九条第一款第一项规定的，由县级以上人民政府住房和城乡建设部门责令限期改正，恢复原状，处以五万元以上十万元以下罚款。给他人造成损失的，责任人应当依法予以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对注册执业人员未执行法律、法规和工程建设强制性标准违法行为的处罚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对单位被罚款行为负有直接责任的主管人员和其他人员的处罚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对检测机构未取得相应的资质，擅自承担本办法规定的检测业务的处罚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二十六条：违反本办法规定，未取得相应的资质，擅自承担本办法规定的检测业务的，其检测报告无效，由县级以上地方人民政府建设主管部门责令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第三十二条：依照本办法规定，给予检测机构罚款处罚的，对检测机构的法定代表人和其他直接责任人员处罚款数额5%以上10%以下的罚款。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对检测机构以欺骗、贿赂等不正当手段取得资质证书的处罚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二十八条：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对检测机构超出资质范围从事检测活动等八类行为的处罚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对超出资质范围从事检测活动的处罚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对涂改、倒卖、出租、出借、转让资质证书的处罚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对使用不符合条件的检测人员的处罚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对未按规定上报发现的违法违规行为和检测不合格事项的处罚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对未按规定在检测报告上签字盖章的处罚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对未按照国家有关工程建设强制性标准进行检测的处罚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对档案资料管理混乱，造成检测数据无法追溯的处罚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对转包检测业务的处罚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对检测机构伪造检测数据，出具虚假检测报告或者鉴定结论的处罚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三十条：检测机构伪造检测数据，出具虚假检测报告或者鉴定结论的，县级以上地方人民政府建设主管部门给予警告，并处3万元罚款；给他人造成损失的，依法承担赔偿责任；构成犯罪的，依法追究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对建设工程质量检测委托方委托未取得相应资质的检测机构进行检测等三类行为的处罚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对委托未取得相应资质的检测机构进行检测的处罚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三十一条：违反本办法规定，委托方有下列行为之一的，由县级以上地方人民政府建设主管部门责令改正，处1万元以上3万元以下的罚款：（一）委托未取得相应资质的检测机构进行检测的；（二）明示或暗示检测机构出具虚假检测报告，篡改或伪造检测报告的；（三）弄虚作假送检试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对明示或暗示检测机构出具虚假检测报告，篡改或伪造检测报告的处罚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对弄虚作假送检试样的处罚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对施工单位违反工程建设强制性标准的处罚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工程建设强制性标准监督规定》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对建设单位未提供建设工程安全生产作业环境及安全施工措施所需费用，逾期未改正等两类情形的处罚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对建设单位未提供建设工程安全生产作业环境及安全施工措施所需费用的，逾期未改正的处罚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对建设单位未将保证安全施工的措施或者拆除工程的有关资料报送有关部门备案的处罚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对建设单位向勘察、设计、施工、工程监理等单位提出不符合安全生产法律、法规和强制性标准规定的要求等三类行为的处罚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对建设单位向勘察、设计、施工、工程监理等单位提出不符合安全生产法律、法规和强制性标准规定的要求的处罚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2.《建设工程质量管理条例》第五十六条：违反本条例规定，建设单位有下列行为之一的，责令改正，处20万元以上50万元以下的罚款：（二）任意压缩合理工期的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对要求施工单位压缩合同约定的工期的处罚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对将拆除工程发包给不具有相应资质等级的施工单位的处罚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对工程监理单位违反建设工程安全规定行为的处罚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对未对施工组织设计中的安全技术措施或者专项施工方案进行审查的处罚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五十七条第一款：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　（三）施工单位拒不整改或者不停止施工，未及时向有关主管部门报告的；（四）未依照法律、法规和工程建设强制性标准实施监理的。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对发现安全事故隐患未及时要求施工单位整改或者暂时停止施工的处罚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对施工单位拒不整改或者不停止施工，未及时向有关主管部门报告的处罚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对未依照法律、法规和工程建设强制性标准实施监理的处罚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对为建设工程提供机械设备和配件的单位，未按照安全施工的要求配备齐全有效的保险、限位等安全设施和装置的处罚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对出租单位出租未经安全性能检测或者经检测不合格的机械设备和施工机具及配件的处罚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对施工起重机械和整体提升脚手架、模板等自升式架设设施安装、拆卸单位违反建设工程安全规定行为的处罚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对未编制拆装方案、制定安全施工措施的处罚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六十一条第一款：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对未由专业技术人员现场监督的处罚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对未出具自检合格证明或者出具虚假证明的处罚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对未向施工单位进行安全使用说明，办理移交手续的处罚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对施工单位违反建设工程安全规定行为的处罚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六十二条：违反本条例的规定，施工单位有下列行为之一的，责令限期改正；逾期未改正的，责令停业整顿，依照《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第六十三条：违反本条例的规定，施工单位挪用列入建设工程概算的安全生产作业环境及安全施工措施所需费用的，责令限期改正，处挪用费用20%以上50%以下的罚款；造成损失的，依法承担赔偿责任。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第六十七条：施工单位取得资质证书后，降低安全生产条件的，责令限期改正；经整改仍未达到与其资质等级相适应的安全生产条件的，责令停业整顿，降低其资质等级直至吊销资质证书。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对建设单位违反民用建筑节能规定的处罚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对建设单位明示或者暗示设计单位、施工单位违反民用建筑节能强制性标准进行设计、施工的处罚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民用建筑节能条例》第三十七条：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民用建筑节能办法》第四十三条：违反本办法规定，有下列行为之一的，由县级以上人民政府建设行政主管部门责令改正；逾期不改正的，施工图设计文件审查机构不得出具审查合格证明文件，并可处1万元以上3万元以下罚款：（一）新建、改建、扩建建筑面积在1万平方米以上的公共建筑，建设单位未利用不少于1种可再生能源的；（二）政府投资的学校、医院等公益性建筑以及大型公共建筑，未按照绿色建筑标准设计、建造的。建设行政主管部门发现建设单位在竣工验收过程中有违反前款规定的，责令停止使用，重新组织竣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对建设单位明示或者暗示施工单位使用不符合施工图设计文件要求的墙体材料、保温材料、门窗、采暖制冷系统和照明设备的处罚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对建设单位采购不符合施工图设计文件要求的墙体材料、保温材料、门窗、采暖制冷系统和照明设备的处罚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对建设单位使用列入禁止使用目录的技术、工艺、材料和设备的处罚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对建设单位对不符合民用建筑节能强制性标准的民用建筑项目出具竣工验收合格报告的处罚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对新建、改建、扩建建筑面积在1万平方米以上的公共建筑，建设单位未利用不少于1种可再生能源的处罚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对政府投资的学校、医院等公益性建筑以及大型公共建筑，未按照绿色建筑标准设计、建造的处罚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对施工单位违反民用建筑节能规定的处罚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对未按照民用建筑节能强制性标准进行施工的处罚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对未对进入施工现场的墙体材料、保温材料、门窗、采暖制冷系统和照明设备进行查验的处罚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对使用不符合施工图设计文件要求的墙体材料、保温材料、门窗、采暖制冷系统和照明设备的处罚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对使用列入禁止使用目录的技术、工艺、材料和设备的处罚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对监理单位违反民用建筑节能规定的处罚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对未按照民用建筑节能强制性标准实施监理的处罚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对墙体、屋面的保温工程施工时，未采取旁站、巡视和平行检验等形式实施监理的处罚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对施工图设计文件审查机构违反民用建筑节能规定的处罚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民用建筑节能办法》第四十二条：违反本办法规定，施工图设计文件审查机构为不符合民用建筑节能强制性标准的设计方案出具合格意见的，由县级以上人民政府建设行政主管部门责令改正；逾期不改正的，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对能效测评机构违反民用建筑节能规定的处罚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《安徽省民用建筑节能办法》第四十四条：违反本办法规定，能效测评机构提供虚假信息的，由县级以上人民政府建设行政主管部门责令改正，没收违法所得，并处5万元以上10万元以下罚款。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对违规在建设工程现场搅拌混凝土或者砂浆行为的处罚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促进散装水泥发展和应用条例》第三十七条：违反本条例规定，有下列行为之一的，由县级以上人民政府散装水泥行政主管部门责令改正，可以处以每立方米一百元的罚款：（一）违反本条例第二十四条规定，大中型基础设施建设工程、使用财政资金的建设工程以及开发区、工业园区内的建设工程，现场搅拌混凝土或者砂浆的；（二）违反本条例第二十五条第一款规定，设区的市建成区内的建设工程，现场搅拌混凝土或者砂浆的；（三）违反本条例第二十五条第二款规定，县（市）建成区内的建设工程，现场搅拌混凝土，或者在禁止现场搅拌砂浆期限内现场搅拌砂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对擅自变动或者破坏房屋建筑抗震构件、隔震装置、减震部件或者地震反应观测系统等抗震设施的处罚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未对抗震能力受损、荷载增加或者需提高抗震设防类别的房屋建筑工程，进行抗震验算、修复和加固，逾期不改的处罚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经鉴定需抗震加固的房屋建筑工程在进行装修改造时未进行抗震加固，逾期不改的处罚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对建筑施工企业违反安全生产许可证规定行为的处罚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对建筑施工企业未取得安全生产许可证擅自从事建筑施工活动的处罚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违反本条例规定，转让安全生产许可证的，没收违法所得，处10万元以上50万元以下的罚款，并吊销其安全生产许可证；构成犯罪的，依法追究刑事责任；接受转让的，依照本条例第十九条的规定处罚。　　冒用安全生产许可证或者使用伪造的安全生产许可证的，依照本条例第十九条的规定处罚。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违反本规定，建筑施工企业转让安全生产许可证的，没收违法所得，处10万元以上50万元以下的罚款，并吊销安全生产许可证；构成犯罪的，依法追究刑事责任；接受转让的，依照本规定第二十四条的规定处罚。冒用安全生产许可证或者使用伪造的安全生产许可证的，依照本规定第二十四条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对安全生产许可证有效期满未办理延期手续，继续从事建筑施工活动的处罚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对建筑施工企业转让安全生产许可证的处罚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对冒用安全生产许可证或者使用伪造的安全生产许可证的处罚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对建设单位采用欺骗、贿赂等不正当手段取得施工许可证等三类情形的处罚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对采用欺骗、贿赂等不正当手段取得施工许可证的处罚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施工许可管理办法》第十三条：建设单位采用欺骗、贿赂等不正当手段取得施工许可证的，由原发证机关撤销施工许可证，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对隐瞒有关情况或者提供虚假材料申请施工许可证的处罚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对伪造或者涂改施工许可证的处罚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对建筑起重出租、安装、使用单位以及施工总承包、监理、建设单位违反建筑起重机械安全规定的处罚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违反本规定，施工总承包单位未履行第二十一条第（一）、（三）、（四）、（五）、（七）项安全职责的，由县级以上地方人民政府建设主管部门责令限期改正，予以警告，并处以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第三十二条：违反本规定，监理单位未履行第二十二条第（一）、（二）、（四）、（五）项安全职责的，由县级以上地方人民政府建设主管部门责令限期改正，予以警告，并处以5000元以上3万元以下罚款。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第三十三条：违反本规定，建设单位有下列行为之一的，由县级以上地方人民政府建设主管部门责令限期改正，予以警告，并处以5000元以上3万元以下罚款；逾期未改的，责令停止施工：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（一）未按照规定协调组织制定防止多台塔式起重机相互碰撞的安全措施的；（二）接到监理单位报告后，未责令安装单位、使用单位立即停工整改的。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对建筑业企业以欺骗、贿赂等不正当手段取得建筑业企业资质的处罚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六条：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对建筑业企业不符合资质升级、资质增项情形的处罚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lang w:val="en-US" w:eastAsia="zh-CN" w:bidi="ar"/>
              </w:rPr>
              <w:t>《建筑业企业资质管理规定》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Style w:val="6"/>
                <w:lang w:val="en-US" w:eastAsia="zh-CN" w:bidi="ar"/>
              </w:rPr>
              <w:br w:type="textWrapping"/>
            </w:r>
            <w:r>
              <w:rPr>
                <w:rStyle w:val="6"/>
                <w:lang w:val="en-US" w:eastAsia="zh-CN" w:bidi="ar"/>
              </w:rPr>
              <w:t xml:space="preserve">第二十三条：企业申请建筑业企业资质升级、资质增项，在申请之日起前一年至资质许可决定作出前，有下列情形之一的，资质许可机关不予批准其建筑业企业资质升级申请和增项申请： </w:t>
            </w:r>
            <w:r>
              <w:rPr>
                <w:rStyle w:val="7"/>
                <w:lang w:val="en-US" w:eastAsia="zh-CN" w:bidi="ar"/>
              </w:rPr>
              <w:t>（二）</w:t>
            </w:r>
            <w:r>
              <w:rPr>
                <w:rStyle w:val="6"/>
                <w:lang w:val="en-US" w:eastAsia="zh-CN" w:bidi="ar"/>
              </w:rPr>
              <w:t xml:space="preserve">与建设单位或企业之间相互串通投标，或以行贿等不正当手段谋取中标的； </w:t>
            </w:r>
            <w:r>
              <w:rPr>
                <w:rStyle w:val="7"/>
                <w:lang w:val="en-US" w:eastAsia="zh-CN" w:bidi="ar"/>
              </w:rPr>
              <w:t>（六）</w:t>
            </w:r>
            <w:r>
              <w:rPr>
                <w:rStyle w:val="6"/>
                <w:lang w:val="en-US" w:eastAsia="zh-CN" w:bidi="ar"/>
              </w:rPr>
              <w:t xml:space="preserve">恶意拖欠分包企业工程款或者劳务人员工资的； </w:t>
            </w:r>
            <w:r>
              <w:rPr>
                <w:rStyle w:val="7"/>
                <w:lang w:val="en-US" w:eastAsia="zh-CN" w:bidi="ar"/>
              </w:rPr>
              <w:t>（七）</w:t>
            </w:r>
            <w:r>
              <w:rPr>
                <w:rStyle w:val="6"/>
                <w:lang w:val="en-US" w:eastAsia="zh-CN" w:bidi="ar"/>
              </w:rPr>
              <w:t>隐瞒或谎报、拖延报告工程质量安全事故，破坏事故现场、阻碍对事故调查的；</w:t>
            </w:r>
            <w:r>
              <w:rPr>
                <w:rStyle w:val="7"/>
                <w:lang w:val="en-US" w:eastAsia="zh-CN" w:bidi="ar"/>
              </w:rPr>
              <w:t xml:space="preserve"> （八）</w:t>
            </w:r>
            <w:r>
              <w:rPr>
                <w:rStyle w:val="6"/>
                <w:lang w:val="en-US" w:eastAsia="zh-CN" w:bidi="ar"/>
              </w:rPr>
              <w:t xml:space="preserve">按照国家法律、法规和标准规定需要持证上岗的现场管理人员和技术工种作业人员未取得证书上岗的； </w:t>
            </w:r>
            <w:r>
              <w:rPr>
                <w:rStyle w:val="7"/>
                <w:lang w:val="en-US" w:eastAsia="zh-CN" w:bidi="ar"/>
              </w:rPr>
              <w:t>（十一）</w:t>
            </w:r>
            <w:r>
              <w:rPr>
                <w:rStyle w:val="6"/>
                <w:lang w:val="en-US" w:eastAsia="zh-CN" w:bidi="ar"/>
              </w:rPr>
              <w:t xml:space="preserve">发生过较大以上质量安全事故或者发生过两起以上一般质量安全事故的； </w:t>
            </w:r>
            <w:r>
              <w:rPr>
                <w:rStyle w:val="7"/>
                <w:lang w:val="en-US" w:eastAsia="zh-CN" w:bidi="ar"/>
              </w:rPr>
              <w:t>（十二）</w:t>
            </w:r>
            <w:r>
              <w:rPr>
                <w:rStyle w:val="6"/>
                <w:lang w:val="en-US" w:eastAsia="zh-CN" w:bidi="ar"/>
              </w:rPr>
              <w:t>其它违反法律、法规的行为。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对建筑业企业未按照本规定及时办理资质证书变更手续，逾期不办理的处罚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八条：企业未按照本规定及时办理建筑业企业资质证书变更手续的，由县级以上地方人民政府住房城乡建设主管部门责令限期办理；逾期不办理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对企业在接受监督检查时，不如实提供有关材料，或者拒绝、阻碍监督检查的处罚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《建筑业企业资质管理规定》第三十九条：企业在接受监督检查时，不如实提供有关材料，或者拒绝、阻碍监督检查的，由县级以上地方人民政府住房城乡建设主管部门责令限期改正，并可以处3万元以下罚款。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对建筑业企业未按照本规定要求提供建筑业企业信用档案信息的处罚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四十条：企业未按照本规定要求提供企业信用档案信息的，由县级以上地方人民政府住房城乡建设主管部门或者其他有关部门给予警告，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对注册建造师以欺骗、贿赂等不正当手段取得注册证书的处罚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对未取得注册建造师注册证书和执业印章，担任大中型建设工程项目施工单位项目负责人，或者以注册建造师的名义从事相关活动的处罚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对注册建造师未办理变更注册而继续执业，逾期不改正的处罚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《注册建造师管理规定》第三十六条：违反本规定，未办理变更注册而继续执业的，由县级以上地方人民政府建设主管部门或者其他有关部门责令限期改正；逾期不改正的，可处以5000元以下的罚款。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对注册建造师不履行注册建造师义务等八类行为的处罚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对不履行注册建造师义务的处罚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对在执业过程中，索贿、受贿或者谋取合同约定费用外的其他利益的处罚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对在执业过程中实施商业贿赂的处罚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对签署有虚假记载等不合格的文件的处罚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对允许他人以自己的名义从事执业活动的处罚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对同时在两个或者两个以上单位受聘或者执业的处罚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对涂改、倒卖、出租、出借或以其他形式非法转让资格证书、注册证书和执业印章的处罚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对超出执业范围和聘用单位业务范围内从事执业活动的处罚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对注册建造师或者其聘用单位未按照要求提供注册建造师信用档案信息，逾期未改正的处罚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对聘用单位为注册建造师申请人提供虚假注册材料的处罚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九条：聘用单位为申请人提供虚假注册材料的，由县级以上地方人民政府建设主管部门或者其他有关部门给予警告，责令限期改正；逾期未改正的，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对勘察、设计单位违反资质证书管理规定的处罚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第三十五条：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资质管理规定》第二十九条：企业以欺骗、贿赂等不正当手段取得资质证书的，由县级以上地方人民政府住房城乡建设主管部门或者有关部门给予警告，并依法处以罚款；该企业在3年内不得再次申请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对未经注册，擅自以注册建设工程勘察、设计人员的名义从事建设工程勘察、设计活动的的处罚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对工程发包方将建设工程勘察、设计业务发包给不具有相应资质等级的建设工程勘察、设计单位的处罚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《建设工程勘察设计管理条例》第三十八条　违反本条例规定，发包方将建设工程勘察、设计业务发包给不具有相应资质等级的建设工程勘察、设计单位的，责令改正，处50万元以上100万元以下的罚款。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对建设工程勘察、设计单位将所承揽的建设工程勘察、设计转包的处罚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九条：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对建筑工程勘察、设计单位未依据项目批准文件，城乡规划及专业规划，国家规定的建设工程勘察、设计深度要求编制建设工程勘察、设计文件，逾期不改正的处罚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对工程勘察企业法定代表人未建立或者落实本单位勘察质量管理制度等三类行为的处罚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对未建立或者落实本单位勘察质量管理制度的处罚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《建设工程勘察质量管理办法》第二十五条：违反本办法规定，工程勘察企业法定代表人有下列行为之一的，由工程勘察质量监督部门责令改正，处1万元以上3万元以下的罚款：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（一）未建立或者落实本单位勘察质量管理制度；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（二）授权不具备相应资格的项目负责人开展勘察工作；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（三）未按规定在工程勘察文件上签字或者盖章。”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对授权不具备相应资格的项目负责人开展勘察工作的处罚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对未按规定在工程勘察文件上签字或者盖章的处罚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对工程勘察企业项目负责人未执行勘察纲要和工程建设强制性标准等五类行为的处罚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对未执行勘察纲要和工程建设强制性标准的处罚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《建设工程勘察质量管理办法》第二十六条：违反本办法规定，工程勘察企业项目负责人有下列行为之一的，由工程勘察质量监督部门责令改正，处1万元以上3万元以下的罚款：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（一）未执行勘察纲要和工程建设强制性标准；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（二）未落实本单位勘察质量管理制度，未制定项目质量保证措施；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（三）未按规定在工程勘察文件上签字；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（四）未对原始记录进行验收并签字；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（五）未对归档资料签字确认。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对未落实本单位勘察质量管理制度，未制定项目质量保证措施的处罚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对未按规定在工程勘察文件上签字的处罚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对未对原始记录进行验收并签字的处罚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对未对归档资料签字确认的处罚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对勘察设计注册工程师以欺骗、贿赂等不正当手段取得注册证书的处罚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注册工程师管理规定》第二十九条：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对勘察设计注册工程师以个人名义承接业务等五类情形的处罚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对以个人名义承接业务的处罚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注册工程师管理规定》第三十条：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对涂改、出租、出借或者以形式非法转让注册证书或者执业印章的处罚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对泄露执业中应当保守的秘密并造成严重后果的处罚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对超出本专业规定范围或者聘用单位业务范围从事执业活动的处罚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对弄虚作假提供执业活动成果的处罚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对建设工程勘察设计企业未按照本规定提供信用档案信息的处罚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第三十一条：企业未按照规定提供信用档案信息的，由县级以上地方人民政府住房城乡建设主管部门给予警告，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对涂改、倒卖、出租、出借或者以其他形式非法转让勘察设计资质证书的处罚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第三十二条：涂改、倒卖、出租、出借或者以其他形式非法转让资质证书的，由县级以上地方人民政府住房城乡建设主管部门或者有关部门给予警告，责令改正，并处以1万元以上3万元以下的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对施工图审查机构超出范围从事施工图审查等七类行为的处罚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对超出范围从事施工图审查的处罚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对使用不符合条件审查人员的处罚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对未按规定的内容进行审查的处罚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对未按规定上报审查过程中发现的违法违规行为的处罚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对未按规定填写审查意见告知书的处罚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对未按规定在审查合格书和施工图上签字盖章的处罚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对已出具审查合格书的施工图，仍有违反法律、法规和工程建设强制性标准的处罚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对施工图审查机构出具虚假审查合格书的处罚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《房屋建筑和市政基础设施工程施工图设计文件审查管理办法》第二十五条：审查机构出具虚假审查合格书的，审查合格书无效，县级以上地方人民政府住房城乡建设主管部门处3万元罚款。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对未按照规定设置生活垃圾分类收集容器，或者未将分类投放的生活垃圾交由符合规定条件的生活垃圾分类收集、运输单位收集、运输的处罚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《安徽省生活垃圾分类管理条例》第四十四条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对生活垃圾分类收集、运输单位使用的运输工具不符合规定要求的两类行为的处罚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对生活垃圾分类收集、运输单位使用的运输工具不符合规定要求的处罚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《安徽省生活垃圾分类管理条例》第四十五条第一款  违反本条例第二十八条第一项规定，生活垃圾分类收集、运输单位使用的运输工具不符合规定要求的，由县级以上人民政府生活垃圾分类监督管理部门责令改正；拒不改正的，处五千元以上三万元以下罚款。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对生活垃圾分类收集、运输单位未按照规定的频次和时间将生活垃圾运输至规定的地点，或者将分类投放的生活垃圾混合收集、运输的处罚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《安徽省生活垃圾分类管理条例》第四十五条第二款  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对工程造价咨询企业跨省、自治区、直辖市承接业务不备案的处罚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咨询企业管理办法》第三十八条：违反本办法第二十三条规定，跨省、自治区、直辖市承接业务不备案的，由县级以上地方人民政府住房城乡建设主管部门或者有关专业部门给予警告，责令限期改正；逾期未改正的，可处以5000元以上2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第二十三条：工程造价咨询企业跨省、自治区、直辖市承接工程造价咨询业务的，应当自承接业务之日起30日内到建设工程所在地省、自治区、直辖市人民政府住房城乡建设主管部门备案。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对建设、设计单位擅自扩大建设规模、增加建设内容、提高建设标准的处罚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《安徽省建设工程造价管理条例》第十四条:使用国有资金的建设工程，投资估算、设计概算经项目审批部门批准后，建设、设计单位不得擅自扩大建设规模、增加建设内容、提高建设标准。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对工程造价咨询企业违反建设工程造价管理有关规定的处罚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建设工程造价管理条例（修正）》第二十三条：工程造价咨询企业不得有下列行为：（一）同时接受招标人和投标人，或者两个以上投标人对同一工程项目的工程造价咨询业务；（二）转包承接的工程造价咨询业务；（三）以给予回扣、低于成本收费等方式承接业务；（四）出具有虚假记载、误导性陈述的建设工程造价成果文件；（五）法律、法规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对工程造价专业人员违反建设工程造价管理有关规定的处罚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建设工程造价管理条例（修正）》第二十四条：工程造价专业人员不得有下列行为：（一）出租、出借、转让注册证书；（二）以个人名义承接工程造价咨询业务；（三）允许他人以自己名义从事工程造价咨询业务；（四）同时在两个或者两个以上单位执业；（五）签署有虚假记载、误导性陈述的建设工程造价成果文件；（六）法律、法规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对聘用单位为申请人提供虚假注册估价师材料的处罚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《注册造价工程师管理办法》第三十二条：聘用单位为申请人提供虚假注册材料的，由县级以上地方人民政府住房城乡建设主管部门或者其他有关部门给予警告，并可处以1万元以上3万元以下的罚款。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对以欺骗、贿赂等不正当手段取得造价工程师注册的处罚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三条：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对未经注册而以注册造价工程师的名义从事工程造价活动的处罚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对未办理变更注册而继续执业，逾期不改的处罚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《注册造价工程师管理办法》第三十五条：违反本办法规定，未办理变更注册而继续执业的，由县级以上人民政府住房城乡建设主管部门或者其他有关部门责令限期改正；逾期不改的，可处以5000元以下的罚款。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对注册造价工程师违反建设工程造价管理有关规定的处罚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六条：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注册造价工程师不得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超出执业范围、注册专业范围执业；（十）法律、法规、规章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对注册造价工程师或者其聘用单位未按照要求提供造价工程师信用档案信息，逾期未改正的处罚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七条：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对以欺骗、贿赂等不正当手段取得工程监理企业资质证书的处罚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监理企业资质管理规定》第二十八条：以欺骗、贿赂等不正当手段取得工程监理企业资质证书的，由县级以上地方人民政府建设主管部门或者有关部门给予警告，并处1万元以上2万元以下的罚款，申请人3年内不得再次申请工程监理企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对工程监理企业在监理过程中实施商业贿赂或者涂改、伪造、出借、转让工程监理企业资质证书的处罚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监理企业资质管理规定》第二十九条：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第十六条：工程监理企业不得有下列行为：（七）在监理过程中实施商业贿赂；（八）涂改、伪造、出借、转让工程监理企业资质证书；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对工程监理企业未按照本规定要求提供工程监理企业信用档案信息的处罚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监理企业资质管理规定》第三十一条：工程监理企业未按照本规定要求提供工程监理企业信用档案信息的，由县级以上地方人民政府建设主管部门予以警告，责令限期改正；逾期未改正的，可处以1千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对注册监理工程师以欺骗、贿赂等不正当手段取得注册证书的处罚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监理工程师管理规定》第二十八条：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对注册监理工程师在执业活动中以个人名义承接业务等六类行为的处罚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对以个人名义承接业务的处罚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监理工程师管理规定》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对涂改、倒卖、出租、出借或者以其他形式非法转让注册证书或者执业印章的处罚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对泄露执业中应当保守的秘密并造成严重后果的处罚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对超出规定执业范围或者聘用单位业务范围从事执业活动的处罚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对弄虚作假提供执业活动成果的处罚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对同时受聘于两个或者两个以上的单位，从事执业活动的处罚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对未经注册擅自以注册建筑师名义从事注册建筑师业务的处罚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第三十条：未经注册擅自以注册建筑师名义从事注册建筑师业务的，由县级以上人民政府建设行政主管部门责令停止违法活动，没收违法所得，并可以处以违法所得5倍以下的罚款；造成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对注册建筑师以个人名义承接业务、收取费用等五类行为的处罚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对以个人名义承接注册建筑师业务、收取费用的处罚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第三十一条：注册建筑师违反本条例规定，有下列行为之一的，由县级以上人民政府建设行政主管部门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对同时受聘于二个以上建筑设计单位执行业务的处罚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对在建筑设计或者相关业务中侵犯他人合法权益的处罚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对准许他人以本人名义执行业务的处罚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对二级注册建筑师以一级注册建筑师的名义执行业务或者超越国家规定的执业范围执行业务的处罚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对注册建筑师因建筑设计质量不合格发生重大责任事故，造成重大损失的处罚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对隐瞒有关情况或者提供虚假材料申请注册建筑师的处罚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《中华人民共和国注册建筑师条例实施细则》第四十条：隐瞒有关情况或者提供虚假材料申请注册的，注册机关不予受理，并由建设主管部门给予警告，申请人一年之内不得再次申请注册。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对以欺骗、贿赂等不正当手段取得注册建筑师注册证书和执业印章的处罚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对未受聘并注册于境内一个具有工程设计资质的单位，从事建筑工程设计执业活动的处罚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二条：违反本细则，未受聘并注册于境内一个具有工程设计资质的单位，从事建筑工程设计执业活动的，由县级以上人民政府建设主管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对注册建筑师未办理变更注册而继续执业，逾期未改正的处罚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《中华人民共和国注册建筑师条例实施细则》第四十三条：违反本细则，未办理变更注册而继续执业的，由县级以上人民政府建设主管部门责令限期改正；逾期未改正的，可处以5000元以下的罚款。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对涂改、倒卖、出租、出借或者以其他形式非法转让注册建筑师执业资格证书、互认资格证书、注册证书和执业印章的处罚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对注册建筑师或者其聘用单位未按照要求提供注册建筑师信用档案信息，逾期未改正的处罚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五条：违反本细则，注册建筑师或者其聘用单位未按照要求提供注册建筑师信用档案信息的，由县级以上人民政府建设主管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对聘用单位为申请人提供虚假注册建筑师材料的处罚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六条：聘用单位为申请人提供虚假注册材料的，由县级以上人民政府建设主管部门给予警告，责令限期改正；逾期未改正的，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对在房产面积测算中不执行国家标准、规范和规定等三类行为的处罚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对在房产面积测算中不执行国家标准、规范和规定的处罚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的；（二）在房产面积测算中弄虚作假、欺骗房屋权利人的；（三）房产面积测算失误，造成重大损失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对在房产面积测算中弄虚作假、欺骗房屋权利人的处罚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对房产面积测算失误，造成重大损失的处罚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对未取得资质等级证书或者超越资质等级从事房地产开发经营行为的处罚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2.《商品房销售管理办法》第三十七条：未取得房地产开发企业资质证书，擅自销售商品房的，责令停止销售活动，处5万元以上10万元以下的罚款。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对擅自预售商品房的处罚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1.《城市房地产开发经营管理条例》第三十六条：违反本条例规定，擅自预售商品房的，由县级以上人民政府房地产开发主管部门责令停止违法行为，没收违法所得，可以并处已收取的预付款1%以下的罚款。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2.《商品房销售管理办法》第三十八条：违反法律、法规规定，擅自预售商品房的，责令停止违法行为，没收违法所得；收取预付款的，可以并处已收取的预付款1%以下的罚款。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对开发企业不按规定使用商品房预售款项的处罚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《城市商品房预售管理办法》第十四条：开发企业不按规定使用商品房预售款项的，由房地产管理部门责令限期纠正，并可处以违法所得3倍以下但不超过3万元的罚款。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对在未解除商品房买卖合同前，将作为合同标的物的商品房再行销售给他人的处罚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《商品房销售管理办法》第三十九条：在未解除商品房买卖合同前，将作为合同标的物的商品房再行销售给他人的，处以警告，责令限期改正，并处2万元以上3万元以下罚款;构成犯罪的，依法追究刑事责任。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对房地产开发企业未按规定将测绘成果或者需要由其提供的办理房屋权属登记的资料报送房地产行政主管部门的处罚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四十一条：房地产开发企业未按规定将测绘成果或者需要由其提供的办理房屋权属登记的资料报送房地产行政主管部门的，处以警告，责令限期改正，并可处以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对房地产开发企业未按照规定的现售条件现售商品房等八类行为的处罚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对未按照规定的现售条件现售商品房行为的处罚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四十二条：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对未按照规定在商品房现售前将房地产开发项目手册及符合商品房现售条件的有关证明文件报送房地产开发主管部门备案的处罚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对返本销售或者变相返本销售商品房行为的处罚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对采取售后包租或者变相售后包租方式销售未竣工商品房行为的处罚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对分割拆零销售商品住宅行为的处罚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对不符合商品房销售条件，向买受人收取预订款性质的费用行为的处罚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对未按照规定向买受人明示《商品房销售管理办法》《商品房买卖合同示范文本》《城市商品房预售管理办法》的处罚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对委托没有资格的机构代理销售商品房的处罚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对房地产中介服务机构代理销售不符合销售条件的商品房的处罚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《商品房销售管理办法》第四十三条：房地产中介服务机构代理销售不符合销售条件的商品房的，处以警告，责令停止销售，并可处以2万元以上3万元以下罚款。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对建设单位在开展咨询、设计、施工、监理、检验检测、材料设备购置以及相关招标活动时，未明示建筑工程绿色建筑标准等级或者参数要求等两类行为的处罚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对建设单位在开展咨询、设计、施工、监理、检验检测、材料设备购置以及相关招标活动时，未明示建筑工程绿色建筑标准等级或者参数要求的处罚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《安徽省绿色建筑发展条例》第三十六条 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对设计单位未按照绿色建筑标准等级要求进行工程方案设计和施工图设计的，或者施工图设计文件未包含绿色建筑设计专篇内容的处罚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对设计单位未按照绿色建筑标准等级要求进行工程方案设计和施工图设计的，或者施工图设计文件未包含绿色建筑设计专篇内容的处罚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绿色建筑发展条例》第三十七条：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对以欺骗等不正当手段，取得审核同意或者获得保障性住房或者住房租赁补贴的行为的处罚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对申请人隐瞒、虚报或者伪造住房、人口、收入和财产状况，骗租、骗购保障性住房或者骗取住房租赁补贴行为的处罚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保障性住房建设和管理办法（试行）》第四十二条：违反本办法规定，申请人隐瞒、虚报或者伪造住房、人口、收入和财产状况，骗租、骗购保障性住房或者骗取住房租赁补贴的，由县级以上人民政府住房保障行政主管部门收回保障性住房或者追回住房租赁补贴，录入保障性住房基础信息管理平台，自收回保障性住房或者退回住房租赁补贴之日起5年内不受理其保障性住房申请，并处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有关单位或者个人为保障性住房申请人或者其家庭成员出具虚假材料的，由县级以上人民政府住房保障行政主管部门责令限期改正，对个人处200元以上1000元以下罚款，对单位处2000元以上10000元以下罚款，并依法依纪追究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对有关单位或者个人为保障性住房申请人或者其家庭成员出具虚假材料行为的处罚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对公共租赁住房的所有权人及其委托的运营单位向不符合条件的对象出租公共租赁住房等三类行为的处罚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对向不符合条件的对象出租公共租赁住房的处罚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管理办法》第三十四条：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对未履行公共租赁住房及其配套设施维修养护义务的处罚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对改变公共租赁住房的保障性住房性质、用途，以及配套设施的规划用途的处罚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对承租人转借、转租或者擅自调换、改变用途、破坏所承租公共租赁住房等五类行为的处罚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对转借、转租或者擅自调换所承租公共租赁住房的处罚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有前款所列行为，承租人自退回公共租赁住房之日起五年内不得再次申请公共租赁住房；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对改变所承租公共租赁住房用途的处罚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对破坏或者擅自装修所承租公共租赁住房，拒不恢复原状的处罚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对在公共租赁住房内从事违法活动的处罚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对无正当理由连续6个月以上闲置公共租赁住房的处罚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对房地产经纪机构及其经纪人员提供公共租赁住房经纪业务的处罚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《公共租赁住房管理办法》第三十二条：房地产经纪机构及其经纪人员不得提供公共租赁住房出租、转租、出售等经纪业务；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对不具备设立白蚁防治机构条件，从事白蚁防治业务的处罚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《城市房屋白蚁防治管理规定》第六条：设立白蚁防治单位应当具备以下条件：一有自己的名称和组织机构；二有固定的办公地点及场所；三有生物药物检测和建筑工程等专业的专职技术人员。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第十三条：违反本规定第六条的规定，从事白蚁防治业务的，由房屋所在地的县级以上地方人民政府房地产行政主管部门责令改正，并可处以1万元以上3万元以下的罚款。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对白蚁防治单位不按照施工技术规范和操作程序进行防治的处罚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《城市房屋白蚁防治管理规定》第九条：白蚁防治单位应当建立健全白蚁防治质量保证体系，严格按照国家和地方有关城市房屋白蚁防治的施工技术规范和操作程序进行防治。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第十四条：白蚁防治单位违反本规定第九条规定的，并处以1万元以上3万元以下的罚款。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对白蚁防治单位使用不合格药物进行防治的处罚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《城市房屋白蚁防治管理规定》第十条：城市房屋白蚁防治应当使用经国家有关部门批准生产的药剂。白蚁防治单位应当建立药剂进出领料制度。药剂必须专仓储存、专人管理。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第十五条：白蚁防治单位违反本规定第十条的规定，使用不合格药物的，由房屋所在地的县级以上人民政府房地产行政主管部门责令限期改正，并处以3万元的罚款。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对建设单位未按规定进行白蚁预防等两类行为的处罚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对建设单位未按规定进行白蚁预防的处罚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十一条：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房地产开发企业违反本规定第十一条第一款的规定，由房屋所在地的县级以上地方人民政府房地产行政主管部门责令限期整改，并处以2万元以上3万元以下的罚款。建设单位未按照本规定进行白蚁预防的，由房屋所在地的县级以上地方人民政府房地产行政主管部门责令限期整改，并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对开发企业在商品房销（预）售时，不出具该项目的《白蚁预防合同》或其他证明文件，《住宅质量保证书》中无白蚁预防质量保证的内容的处罚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对房屋发生蚁害，房屋所有人、使用人、房屋管理单位不委托白蚁防治单位进行灭治或者不配合白蚁防治单位进行白蚁检查和灭治的处罚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十二条：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第十七条：房屋所有人、使用人或者房屋管理单位违反本规定第十二条规定的，房屋所在地的县级以上地方人民政府房地产行政主管部门，可以对责任人处以1000元的罚款。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对违法规定将不得出租的房屋出租的处罚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商品房屋租赁管理办法》第六条：有下列情形之一的房屋不得出租：（一）属于违法建筑的；（二）不符合安全、防灾等工程建设强制性标准的；（三）违反规定改变房屋使用性质的；（四）法律、法规规定禁止出租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市房屋租赁管理办法》第四条：有下列情形之一的房屋，不得出租：（一）未依法取得房屋所有权证和土地使用权证的；（二）产权有争议或者受到限制的；（三）共有房屋未取得共有人同意的；（四）已作为资产抵押，未经抵押权人同意的；（五）属于违法建筑的；（六）不符合房屋安全标准，影响使用安全的；（七）法律、法规规定禁止出租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《商品房屋租赁管理办法》第八条：出租住房的，应当以原设计的房间为最小出租单位，人均租住建筑面积不得低于当地人民政府规定的最低标准。厨房、卫生间、阳台和地下储藏室不得出租供人员居住。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第二十二条：违反本办法第八条规定的，由直辖市、市、县人民政府建设（房地产）主管部门责令限期改正，逾期不改正的，可处以五千元以上三万元以下罚款。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对违反房屋租赁登记备案规定的处罚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《商品房屋租赁管理办法》第十四条第一款：房屋租赁合同订立后三十日内，房屋租赁当事人应当到租赁房屋所在地直辖市、市、县人民政府建设（房地产）主管部门办理房屋租赁登记备案。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第十九条：房屋租赁登记备案内容发生变化、续租或者租赁终止的，当事人应当在三十日内，到原租赁登记备案的部门办理房屋租赁登记备案的变更、延续或者注销手续。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违反本办法第十四条第一款、第十九条规定的，由直辖市、市、县人民政府建设（房地产）主管部门责令限期改正；个人逾期不改正的，处以一千元以下罚款；单位逾期不改正的，处以一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对以欺骗、贿赂等不正当手段取得房地产估价师注册证书的处罚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五条：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三倍以下且不超过3万元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对未经注册，擅自以注册房地产估价师名义从事房地产估价活动的处罚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对房地产估价师未办理变更注册仍执业的处罚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《注册房地产估价师管理办法》第三十七条：违反本办法规定，未办理变更注册仍执业的，由县级以上地方人民政府建设（房地产）主管部门责令限期改正；逾期不改正的，可处以5000元以下的罚款。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对注册房地产估价师在执业过程中，实施商业贿赂、索贿、受贿或者谋取合同约定费用外的其他利益等八类行为的处罚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对在执业过程中，实施商业贿赂、索贿、受贿或者谋取合同约定费用外的其他利益行为的处罚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对签署有虚假记载、误导性陈述或者重大遗漏的估价报告行为的处罚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对在估价报告中隐瞒或者歪曲事实行为的处罚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对允许他人以自己的名义从事房地产估价业务行为的处罚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对同时在2个或者2个以上房地产估价机构执业行为的处罚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对涂改、出租、出借或者以其他形式非法转让注册证书行为的处罚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对超出聘用单位业务范围从事房地产估价活动的行为的处罚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对严重损害他人利益、名誉的行为的处罚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对注册房地产估价师或者其聘用单位未按照要求提供房地产估价师信用档案信息的行为的处罚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对房地产估价机构未取得估价机构资质从事房地产估价活动或者超越资质等级承揽估价业务行为的处罚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对房地产估价机构擅自设立分支机构、设立的分支机构不符合规定条件或分支机构不依法备案行为的处罚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第二十二条新设立的分支机构，应当自领取分支机构营业执照之日起30日内，到分支机构工商注册所在地的省、自治区人民政府住房城乡建设主管部门、直辖市人民政府房地产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对房地产估价人员以个人名义承揽估价业务等六类行为的处罚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对房地产估价人员以个人名义承揽估价业务行为的处罚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第二十六条：房地产估价业务应当由房地产估价机构统一接受委托，统一收取费用。房地产估价师不得以个人名义承揽估价业务，分支机构应当以设立该分支机构的房地产估价机构名义承揽估价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第二十九条：房地产估价机构未经委托人书面同意，不得转让受托的估价业务。经委托人书面同意，房地产估价机构可以与其他房地产估价机构合作完成估价业务，以合作双方的名义共同出具估价报告。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第三十二条：房地产估价报告应当由房地产估价机构出具，加盖房地产估价机构公章，并有至少2名专职注册房地产估价师签字。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对房地产估价机构分支机构不以总机构的房地产估价机构名义承揽估价业务或出具估价报告行为的处罚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对房地产估价机构未经委托人书面同意转让估价业务行为的处罚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对未经委托人书面同意，房地产估价机构与其他房地产估价机构合作完成估价业务，以合作双方的名义共同出具估价报告行为的处罚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对估价报告不加盖房地产估价机构公章行为的处罚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对估价报告无2名以上专职注册房地产估价师签字行为的处罚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对房地产估价机构及其估价人员应当回避未回避行为的处罚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《房地产估价机构管理办法》第二十七条：房地产估价机构及执行房地产估价业务的估价人员与委托人或者估价业务相对人有利害关系的，应当回避。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对房地产估价机构涂改、倒卖、出租、出借或者以其他形式非法转让资质证书等六类行为的处罚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对涂改、倒卖、出租、出借或者以其他形式非法转让资质证书行为的处罚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第三十三条：房地产估价机构不得有下列行为：（一）涂改、倒卖、出租、出借或者以其他形式非法转让资质证书；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越资质等级业务范围承接房地产估价业务；（三）以迎合高估或者低估要求、给予回扣、恶意压低收费等方式进行不正当竞争；（四）违反房地产估价规范和标准；（五）出具有虚假记载、误导性陈述或者重大遗漏的估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（六）擅自设立分支机构；（七）未经委托人书面同意，擅自转让受托的估价业务；（八）法律、法规禁止的其他行为。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对超越资质等级业务范围承接房地产估价业务行为的处罚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对以迎合高估或者低估要求、给予回扣、恶意压低收费等方式进行不正当竞争行为的处罚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对违反房地产估价规范和标准行为的处罚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对出具有虚假记载、误导性陈述或重大遗漏的估价报告行为的处罚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对未经委托人书面同意，擅自转让受托的估价业务行为的处罚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对房地产经纪人员以个人名义承接房地产经纪业务和收取费用等五类行为的处罚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对房地产经纪人员以个人名义承接房地产经纪业务和收取费用行为的处罚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三条：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对房地产经纪机构提供代办贷款、代办房地产登记等其他服务，未向委托人说明服务内容、收费标准等情况，并未经委托人同意行为的处罚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对房地产经纪服务合同未由从事该业务的一名房地产经纪人或者两名房地产经纪人协理签名行为的处罚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对房地产经纪机构签订房地产经纪服务合同前，不向交易当事人说明和书面告知规定事项行为的处罚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对房地产经纪机构未按照规定如实记录业务情况或者保存房地产经纪服务合同行为的处罚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对房地产经纪服务未实行明码标价等四类行为的处罚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对房地产经纪服务未实行明码标价行为的处罚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四条：违反本办法第十八条、第十九条、第二十五条第（一）项、第（二）项，构成价格违法行为的，由县级以上人民政府价格主管部门按照价格法律、法规和规章的规定，责令改正、没收违法所得、依法处以罚款；情节严重的，依法给予停业整顿等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第十八条：房地产经纪服务实行明码标价制度。房地产经纪机构应当遵守价格法律、法规和规章规定，在经营场所醒目位置标明房地产经纪服务项目、服务内容、收费标准以及相关房地产价格和信息。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不得收取任何未予标明的费用；不得利用虚假或者使人误解的标价内容和标价方式进行价格欺诈；一项服务可以分解为多个项目和标准的，应当明确标示每一个项目和标准，不得混合标价、捆绑标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第十九条：房地产经纪机构未完成房地产经纪服务合同约定事项，或者服务未达到房地产经纪服务合同约定标准的，不得收取佣金。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两家或者两家以上房地产经纪机构合作开展同一宗房地产经纪业务的，只能按照一宗业务收取佣金，不得向委托人增加收费。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对房地产经纪机构未达到或未完成合同约定标准或事项收取佣金行为的处罚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对房地产经纪机构捏造散布涨价信息，或者与房地产开发经营单位串通捂盘惜售、炒卖房号，操纵市场价格行为的处罚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对房地产经纪机构对交易当事人隐瞒真实的房屋交易信息，低价收进高价卖（租）出房屋赚取差价行为的处罚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对房地产经纪机构擅自对外发布房源信息等两类行为的处罚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对房地产经纪机构擅自对外发布房源信息的处罚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第三十六条：违反本办法第二十四条，房地产经纪机构擅自划转客户交易结算资金的，由县级以上地方人民政府建设（房地产）主管部门责令限期改正，取消网上签约资格，处以3万元罚款。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对房地产经纪机构擅自划转客户交易结算资金的处罚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对房地产经纪机构以隐瞒、欺诈、胁迫、贿赂等不正当手段招揽业务，诱骗消费者交易或者强制交易行为等七类行为的处罚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对以隐瞒、欺诈、胁迫、贿赂等不正当手段招揽业务，诱骗消费者交易或者强制交易行为的处罚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第二十五条：房地产经纪机构和经纪人员不得有下列行为：3.以隐瞒、欺诈、胁迫、贿赂等不正当手段招揽业务，诱骗消费者交易或者强制交易的；4.泄露或者不当使用委托人的个人信息或者商业秘密，谋取不正当利益；5.为交易当事人规避房屋交易税费等非法目的，就同一房屋签订不同交易价款的合同提供便利；6.改变房屋内部结构分割出租；7.侵占、挪用房地产交易资金；8.承购承租自己提供经纪服务的房屋；9.为不符合交易条件的保障性住房和禁止交易的房屋提供经纪服务；10.法律法规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对泄露或者不当使用委托人的个人信息或者商业秘密，谋取不正当利益行为的处罚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对为交易当事人规避房屋交易税费等非法目的，就同一房屋签订不同交易价款的合同提供便利行为的处罚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对改变房屋内部结构分割出租行为的处罚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对侵占、挪用房地产交易资金行为的处罚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对承购、承租自己提供经纪服务的房屋行为的处罚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对为不符合交易条件的保障性住房和禁止交易的房屋提供经纪服务行为的处罚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对建设单位未报送筹备首次业主大会会议所需文件资料，逾期不改正的处罚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九十四条：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对建设单位拒不承担首次业主大会筹备经费，逾期不改正的处罚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九十五条：违反本条例第十六条第二款规定，街道办事处或者乡镇人民政府在收到筹备首次业主大会书面报告后，未按规定时间组建业主大会筹备组的，由县级人民政府责令限期改正；逾期不改正的，对负有直接责任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违反本条例第十六条第四款规定，建设单位拒不承担首次业主大会筹备经费的，由县级人民政府物业管理行政主管部门责令限期改正；逾期不改正的，处五万元以上十五万元以下的罚款。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对违反规定，物业服务企业未按期退出或擅自撤离的行为的处罚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业主大会重新选聘物业服务企业后，业主委员会或者其他代管单位应当将前款所列资料和财物移交重新选聘的物业服务企业，原物业服务企业应当与新选聘的物业服务企业做好物业管理交接工作。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原物业服务企业在办理交接至撤出物业管理区域的期间内，应当维持正常的物业管理秩序，但物业服务合同另有约定的除外。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物业服务企业未办理交接手续，不得擅自撤离物业管理区域、停止物业服务。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对侵占、损坏物业的共用部位共用设施设备等两类行为的处罚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对侵占、损坏物业的共用部位共用设施设备的处罚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七十九条第一款：物业管理区域内禁止下列行为：（四）违反法律、法规和管理规约，以及未经有利害关系的业主同意，改变建筑物及其附属设施的用途；违反前款规定的，业主委员会、物业服务企业应当制止。制止无效的，物业服务企业、业主委员会应当及时报告有关行政主管部门。有关行政主管部门在接到报告后，应当依法予以制止或者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第三款：违反本条例第七十九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对违反法律、法规和管理规约，以及未经有利害关系的业主同意，改变建筑物及其附属设施的用途的处罚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《安徽省物业管理条例》第七十九条第一款：物业管理区域内禁止下列行为：（二）侵占、损坏物业的共用部位、共用设施设备；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违反前款规定的，业主委员会、物业服务企业应当制止。制止无效的，物业服务企业、业主委员会应当及时报告有关行政主管部门。有关行政主管部门在接到报告后，应当依法予以制止或者依法处理。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对住宅物业建设单位不按规定选聘物业管理企业、擅自采用协议方式选聘物业管理企业行为的处罚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对建设单位擅自处分属于业主的物业共用部位、共用设施设备的所有权或者使用权的处罚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对违反规定，不移交与物业管理有关的资料行为的处罚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对物业服务企业将一个物业管理区域内的全部物业管理一并委托给他人管理的行为的处罚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情节严重的，由颁发资质证书的部门吊销资质证书。委托所得收益，用于物业管理区域内物业共用部位、共用设施设备的维修、养护，剩余部分按照业主大会的决定使用；给业主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对挪用住宅专项维修资金的处罚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对建设单位不按照规定在物业管理区域内配置必要的物业管理用房行为的处罚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一条：违反本条例的规定，建设单位在物业管理区域内不按照规定配置必要的物业管理用房的，由县级以上地方人民政府房地产行政主管部门责令限期改正，应给予警告，没收违法所得，并处10万元以上50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对未经业主大会同意，物业服务企业擅自改变物业管理用房的用途的处罚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个人有前款规定行为之一的，处1000元以上1万元以下的罚款；单位有前款规定行为之一的，处5万元以上20万元以下的罚款。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对擅自占用、挖掘物业管理区域内道路、场地，损害业主共同利益的处罚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对擅自利用物业共用部位、共用设施设备进行经营的处罚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对开发建设单位违反规定将房屋交付买受人或未按本规定分摊维修、更新和改造费用的处罚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《住宅专项维修资金管理办法》第十三条：未按本办法规定交存首期住宅专项维修资金的，开发建设单位或者公有住房售房单位不得将房屋交付购买人。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第三十六条第一款：开发建设单位违反本办法第十三条规定将房屋交付买受人的，由县级以上地方人民政府建设（房地产）主管部门责令限期改正；逾期不改正的，处以3万元以下的罚款。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第三十六条第二款：开发建设单位未按本办法第二十一条规定分摊维修、更新和改造费用的，同第三十六条第一款，处以1万元以下的罚款。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对将没有防水要求的房间或者阳台改为卫生间、厨房间的，或者拆除连接阳台的砖、混凝土墙体等四类行为的处罚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对将没有防水要求的房间或者阳台改为卫生间、厨房间的，或者拆除连接阳台的砖、混凝土墙体的处罚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三十八条：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对损坏房屋原有节能设施或者降低节能效果的处罚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对擅自拆改供暖、燃气管道和设施的处罚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对未经符合资质等级的设计单位提出设计方案，擅自超过设计标准或规范增加楼面荷载行为的处罚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对物业管理单位发现违反室内装饰装修管理办法规定的行为不及时报告行为的处罚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对装修人未申报登记进行住宅室内装饰装修活动的处罚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《住宅室内装饰装修管理办法》第三十五条：装修人未申报登记进行住宅室内装饰装修活动的，由城市房地产行政主管部门责令改正，处5百元以上1千元以下的罚款。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对装修人违反本办法规定，将住宅室内装饰装修工程委托给不具有相应资质等级的企业的处罚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《住宅室内装饰装修管理办法》第三十六条：装修人违反本办法规定，将住宅室内装饰装修工程委托给不具有相应资质等级企业的，由城市房地产行政主管部门责令改正，处5百元以上1千元以下的罚款。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对未经处理直接排放、倾倒废弃油脂和含油废物的处罚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环境保护条例》第四十九条：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已建成的餐饮服务业的项目，应当采取治理污染的措施，防止对附近居民的正常生活环境造成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第五十六条：违反本条例第四十九条第一款第一项规定，未经处理直接排放、倾倒废弃油脂和含油废物的，由城市管理部门责令改正；拒不改正的，可以处一万元以上五万元以下的罚款。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对在噪声敏感建筑物集中区域内从事切割、敲打、锤击等产生严重噪声污染的活动等三类行为的处罚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对在噪声敏感建筑物集中区域内从事切割、敲打、锤击等产生严重噪声污染的活动的处罚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环境保护条例》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二）中考、高考等特殊期间，违反所在地环境保护主管部门的限制性规定，进行产生环境噪声污染的活动的，对单位处一万元以上五万元以下的罚款，对个人处五百元以上二千元以下的罚款；（三）在噪声敏感建筑物集中区域内从事切割、敲打、锤击等产生严重噪声污染的活动的，对单位处五千元以上二万元以下的罚款，对个人处五百元以上二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对午间和夜间在噪声敏感建筑物集中区域内进行产生环境噪声污染，影响居民正常休息的施工、娱乐等活动的处罚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对中考、高考等特殊期间，违反所在地环境保护主管部门的限制性规定，进行产生环境噪声污染的活动的处罚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对建设单位建设噪声敏感建筑物不符合民用建筑隔声设计相关标准要求的的处罚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环境噪声污染防治法》第七十三条：违反本法规定，建设单位建设噪声敏感建筑物不符合民用建筑隔声设计相关标准要求的，由县级以上地方人民政府住房和城乡建设主管部门责令改正，处建设工程合同价款百分之二以上百分之四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对超过噪声排放标准排放建筑施工噪声的，或者未按照规定取得证明，在噪声敏感建筑物集中区域夜间进行产生噪声的建筑施工作业的处罚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《中华人民共和国环境噪声污染防治法》第七十七条 违反本法规定，建设单位、施工单位有下列行为之一，由工程所在地人民政府指定的部门责令改正，处一万元以上十万元以下的罚款；拒不改正的，可以责令暂停施工：（一）超过噪声排放标准排放建筑施工噪声的；（二）未按照规定取得证明，在噪声敏感建筑物集中区域夜间进行产生噪声的建筑施工作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对施工单位未采取扬尘污染防治措施，或者生产预拌混凝土、预拌砂浆未采取密闭、围挡、洒水、冲洗等防尘措施的处罚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对装卸和运输水泥、砂土、垃圾等易产生扬尘的作业，未采取遮盖、封闭、喷淋、围挡等措施，防止抛洒、扬尘等三类行为的处罚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对装卸和运输水泥、砂土、垃圾等易产生扬尘的作业，未采取遮盖、封闭、喷淋、围挡等措施，防止抛洒、扬尘的处罚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违反本条例第六十四条第三款规定的，由县级以上人民政府环境保护行政主管部门责令改正，处二万元以上十万元以下罚款；拒不改正的，责令停工整治或者停业整治。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二）建筑土方、工程渣土、建筑垃圾未及时清运，或者未采用密闭式防尘网遮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对运输垃圾、渣土、砂石、土方、灰浆等散装、流体物料的，未使用符合条件的车辆，车辆未安装卫星定位系统的处罚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对建筑土方、工程渣土、建筑垃圾未及时运输或未到指定场所进行处置或在场地内堆存的未进行有效覆盖的处罚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对在人口集中地区、机场周围、交通干线附近以及当地人民政府划定的区域露天焚烧秸秆、落叶、垃圾等产生烟尘污染的物质的处罚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第九十二条：违反本条例第七十条第一款规定的，由县级以上人民政府环境保护行政主管部门或者其他依法行使监督管理权的部门责令改正，处以五百元以上二千元以下罚款。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对在居民住宅楼、未配套设立专用烟道的商住综合楼、商住综合楼内与居住层相邻的商业楼层内新建、改建、扩建产生油烟、异味、废气的餐饮服务项目的处罚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对在当地人民政府禁止的时段和区域内露天烧烤食品或者为露天烧烤食品提供场地的处罚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对在人口集中地区和其他依法需要特殊保护的区域内，焚烧沥青、油毡、橡胶、塑料、皮革、垃圾以及其他产生有毒有害烟尘和恶臭气体的物质的处罚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违反本法规定，在城市人民政府禁止的时段和区域内燃放烟花爆竹的，由县级以上地方人民政府确定的监督管理部门依法予以处罚。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垃圾填埋场、垃圾发电厂、污水处理厂、规模化畜禽养殖场等应当采取措施处理恶臭气体。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第九十六条：违反本条例第七十五条第一款规定的，由县级以上人民政府确定的监督管理部门责令改正，对企业事业单位处二万元以上十万元以下罚款，对个人处五百元以上二千元以下罚款。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对城区河道、湖泊管理范围从事妨碍河道行洪等行为的处罚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对在河道、湖泊管理范围内建设妨碍行洪的建筑物、构筑物的处罚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对在河道、湖泊管理范围内倾倒垃圾、渣土，从事影响河势稳定、危害河岸堤防安全和其他妨碍河道行洪的活动的处罚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对在户外公共场所无证无照经营者的处罚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证无照经营查处办法》第十二条：从事无证经营的，由查处部门依照相关法律、法规的规定予以处罚。第十三条：从事无照经营的，由工商行政管理部门依照相关法律、行政法规的规定予以处罚。法律、行政法规对无照经营的处罚没有明确规定的，由工商行政管理部门责令停止违法行为，没收违法所得，并处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2.《中共安徽省委 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对依法应当进行消防设计审查的建设工程，未经依法审查或者审查不合格，擅自施工等四类行为的处罚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对依法应当进行消防设计审查的建设工程，未经依法审查或者审查不合格，擅自施工行为的处罚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防法》（主席令第二十九号，2009年5月1日起施行，2019年04月23日修订）第五十八条：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建设单位未依照本法规定在验收后报住房和城乡建设主管部门备案的，由住房和城乡建设主管部门责令改正，处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对依法应当进行消防验收的建设工程，未经消防验收或者消防验收不合格，擅自投入使用行为的处罚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对消防法第十三条规定的其他建设工程验收后经依法抽查不合格，不停止使用行为的处罚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对建设单位未依照本法规定在验收后报住房和城乡建设主管部门备案的处罚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对建设单位要求建筑设计单位或者建筑施工企业降低消防技术标准设计、施工等四类行为的处罚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对建设单位要求建筑设计单位或者建筑施工企业降低消防技术标准设计、施工行为的处罚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防法》第五十九条：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对建筑设计单位不按照消防技术标准强制性要求进行消防设计行为的处罚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对建筑施工企业不按照消防设计文件和消防技术标准施工，降低消防施工质量的处罚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对工程监理单位与建设单位或者建筑施工企业串通，弄虚作假，降低消防施工质量的处罚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对未取得建设工程规划许可证或者未按照建设工程规划许可证的规定进行建设的处罚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乡规划条例》第五十四条第一款：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对建设单位或者个人未经批准进行临时建设等三类情形的处罚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对建设单位或者个人未经批准进行临时建设的处罚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对建设单位或者个人未按照批准内容进行临时建设的处罚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对临时建筑物、构筑物超过批准期限不拆除的处罚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对在历史文化名城、名镇、名村保护范围内开山、采石、开矿等破坏传统格局和历史风貌等三类行为的处罚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对在历史文化名城、名镇、名村保护范围内开山、采石、开矿等破坏传统格局和历史风貌的处罚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一条：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对在历史文化名城、名镇、名村保护范围内占用保护规划确定保留的园林绿地、河湖水系、道路等的处罚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对在历史文化名城、名镇、名村保护范围内修建生产、储存爆炸性、易燃性、放射性、毒害性、腐蚀性物品的工厂、仓库等的处罚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对未经批准，改变历史文化名城、名镇、名村保护范围内园林绿地、河湖水系等自然状态等五类行为的处罚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对未经批准，改变历史文化名城、名镇、名村保护范围内园林绿地、河湖水系等自然状态的处罚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拆除历史建筑以外的建筑物、构筑物或者其他设施的；（二）对历史建筑进行外部修缮装饰、添加设施以及改变历史建筑的结构或者使用性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有关单位或者个人进行本条例第二十五条规定的活动，或者经批准进行本条第一款规定的活动，但是在活动过程中对传统格局、历史风貌或者历史建筑构成破坏性影响的，依照本条第一款规定予以处罚。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在历史文化名城、名镇、名村保护范围内进行下列活动，应当保护其传统格局、历史风貌和历史建筑；制订保护方案，并依照有关法律、法规的规定办理相关手续：（一）改变园林绿地、河湖水系等自然状态的活动；（二）在核心保护范围内进行影视摄制、举办大型群众性活动；（三）其他影响传统格局、历史风貌或者历史建筑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对未经批准，在历史文化名城、名镇、名村保护范围内进行影视摄制、举办大型群众性活动的处罚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对经批准进行本条第一款规定的活动，但是在活动过程中对传统格局、历史风貌或者历史建筑构成破坏性影响的处罚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对未经批准，拆除历史建筑以外的建筑物、构筑物或者其他设施的处罚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对未经批准，对历史建筑进行外部修缮装饰、添加设施以及改变历史建筑的结构或者使用性质的处罚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对损坏或者擅自迁移、拆除历史建筑的处罚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对擅自设置、移动、涂改或者损毁历史文化街区、名镇、名村标志牌，逾期不改正的处罚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对建设单位明示或者暗示勘察、设计、施工等单位和从业人员违反抗震设防强制性标准，降低工程抗震性能等三类行为的处罚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对建设单位明示或者暗示勘察、设计、施工等单位和从业人员违反抗震设防强制性标准，降低工程抗震性能的处罚</w:t>
            </w:r>
          </w:p>
        </w:tc>
        <w:tc>
          <w:tcPr>
            <w:tcW w:w="733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《建设工程抗震管理条例》第四十条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对建设单位未经超限高层建筑工程抗震设防审批进行施工的处罚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对建设单位未组织勘察、设计、施工、工程监理单位建立隔震减震工程质量可追溯制度的，或者未对隔震减震装置采购、勘察、设计、进场检测、安装施工、竣工验收等全过程的信息资料进行采集和存储的处罚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对未按照超限高层建筑工程抗震设防审批意见进行施工图设计等三类行为的处罚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对未按照超限高层建筑工程抗震设防审批意见进行施工图设计的处罚</w:t>
            </w:r>
          </w:p>
        </w:tc>
        <w:tc>
          <w:tcPr>
            <w:tcW w:w="733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《建设工程抗震管理条例》第四十一条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对未在初步设计阶段将建设工程抗震设防专篇作为设计文件组成部分的处罚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对未按照抗震设防强制性标准进行设计的处罚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对施工单位在施工中未按照抗震设防强制性标准进行施工的处罚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对施工单位未对隔震减震装置取样送检或者使用不合格隔震减震装置的处罚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对工程质量检测机构未建立建设工程过程数据和结果数据、检测影像资料及检测报告记录与留存制度等两类行为的处罚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对工程质量检测机构未建立建设工程过程数据和结果数据、检测影像资料及检测报告记录与留存制度的处罚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《建设工程抗震管理条例》第四十四条　违反本条例规定，工程质量检测机构未建立建设工程过程数据和结果数据、检测影像资料及检测报告记录与留存制度的，责令改正，处10万元以上30万元以下的罚款；情节严重的，吊销资质证书；造成损失的，依法承担赔偿责任。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对抗震性能鉴定机构未按照抗震设防强制性标准进行抗震性能鉴定等两类行为的处罚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对抗震性能鉴定机构未按照抗震设防强制性标准进行抗震性能鉴定的处罚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对抗震性能鉴定机构出具虚假鉴定结果的处罚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对擅自变动、损坏或者拆除建设工程抗震构件、隔震沟、隔震缝、隔震减震装置及隔震标识的处罚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对建设、设计单位违反有关规定使用实心粘土砖或者空心粘土砖的处罚</w:t>
            </w:r>
          </w:p>
        </w:tc>
        <w:tc>
          <w:tcPr>
            <w:tcW w:w="1037"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对设计单位对建筑工程设计使用实心粘土砖，或者对城市规划区内建筑工程设计使用空心粘土砖的处罚</w:t>
            </w:r>
          </w:p>
        </w:tc>
        <w:tc>
          <w:tcPr>
            <w:tcW w:w="733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发展新型墙体材料条例》第二十四条：设计单位对建筑工程不得设计使用实心粘土砖；对城市规划区内建筑工程不得设计使用空心粘土砖。建设单位不得违反本条例规定，要求设计单位设计、施工单位使用实心粘土砖或者空心粘土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违反本条例第二十四条第一款规定，设计单位对建筑工程设计使用实心粘土砖，或者对城市规划区内建筑工程设计使用空心粘土砖的，由县级以上人民政府城市管理部门或者墙体材料主管部门责令改正，处十万元以上三十万元以下的罚款。违反本条例第二十四条第二款规定，施工单位未按照施工图设计文件要求使用墙体材料的，按照国务院《建设工程质量管理条例》等有关法律法规规定处罚。违反本条例第二十四条第三款规定，建设单位要求设计单位设计、施工单位使用实心粘土砖或者空心粘土砖的，由县级以上人民政府城市管理部门或者墙体材料主管部门责令改正，处二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对施工单位未按照施工图设计文件要求使用墙体材料的处罚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对建设单位要求设计单位设计、施工单位使用实心粘土砖或者空心粘土砖的处罚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对违规使用袋装水泥行为的处罚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促进散装水泥发展和应用条例》第三十六条：违反本条例规定，有下列行为之一的，由县级以上人民政府散装水泥行政主管部门责令改正，可以处以每吨袋装水泥三百元的罚款：（一）违反本条例第二十三条规定，预拌混凝土、预拌砂浆和水泥制品（构件）生产企业使用袋装水泥的；（二）违反本条例第二十四条规定，大中型基础设施建设工程、使用财政资金的建设工程以及开发区、工业园区内的建设工程，使用袋装水泥的；（三）违反本条例第二十五条规定，设区的市、县（市）建成区内的建设工程，使用袋装水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对在主要街道临街建筑物的阳台和平台上长期堆放、吊挂有碍市容的物品，拒不改正等八类行为的处罚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对在主要街道临街建筑物的阳台和平台上长期堆放、吊挂有碍市容的物品，拒不改正的处罚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规定，未经批准擅自在街道两侧和公共场地堆放物料，影响市容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对未按照规定在主要临街城市建筑物上安装空调室外机、排气扇（管）、防盗窗（网）、遮阳篷、太阳能热水器，拒不改正的处罚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对擅自设置大型户外广告，影响市容的处罚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对在城市建筑物、构筑物、其他设施以及树木上涂写、刻画或者未经批准悬挂、张贴宣传品的处罚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对未经批准在街道两侧和公共场地堆放物料影响市容的，或搭建建筑物、构筑物或者其他设施影响市容的处罚。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对城市施工现场不符合规定，影响市容和环境卫生的处罚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对运输液体、散装货物不作密封、包扎、覆盖，造成泄漏、遗撒的处罚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对未履行卫生责任区清扫保洁义务或者未按照规定清运、处理垃圾、粪便的处罚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对城市中的建筑物、构筑物或者其他设施，不符合城市容貌标准和环境卫生标准的处罚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对破坏公共环境卫生行为的处罚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对在公共场所随地吐痰、乱扔果皮、纸屑和烟头的处罚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四条：违反第二十四条规定，破坏公共环境卫生的，城市人民政府市容环境卫生行政主管部门除责令纠正违法行为，采取补救措施外，可以给予警告，并可按照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（一）随地吐痰、乱扔果皮、纸屑和烟头的，处以5元以上25元以下的罚款；随地便溺、乱扔其他废弃物、焚烧冥纸的，处以10元以上50元以下的罚款；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（二）未按照规定的地点、方式倾倒污水、粪便的，对个人处以50元以下的罚款，对单位处以1000元以下的罚款。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（三）随意倾倒、抛撒、堆放、焚烧生活垃圾或者未在指定的地点分类投放生活垃圾的，按照有关法律、法规的规定予以处罚。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违反第二十四条第（五）项规定，占用城市道路、街巷经营机动车辆修理、清洗业务，影响环境卫生的，由市容或者有关行政主管部门依法处以200元以上1000元以下的罚款。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对在公共场所随地便溺、乱扔其他废弃物、焚烧冥纸的处罚。                                                                                                  </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对未按照规定的地点、方式倾倒污水、粪便的处罚。                                                                                                  </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对占用城市道路、街巷经营机动车辆修理、清洗业务，影响环境卫生的处罚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对未经批准在市区内饲养家畜家禽，影响市容环境卫生等两类情形的处罚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对在市区内饲养家畜家禽，影响市容和环境卫生的处罚。                                                                                                  </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五条：违反第二十九条第一款规定，在市区内饲养家畜家禽，影响市容和环境卫生的，由城市人民政府市容环境卫生行政主管部门责令限期处理或者予以没收，并可处以50元以上200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违反第二十九条第二款规定，在公共场所遗留宠物粪便，不即时清除，影响环境卫生的，对其饲养人处以50元以上200元以下的罚款。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对在公共场所遗留宠物粪便，饲养人不即时清除，影响环境卫生的处罚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对损坏各类环境卫生设施及其附属设施等两类情形的处罚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对损坏各类环境卫生设施及其附属设施的处罚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市容和环境卫生管理条例》第四十七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对擅自拆除、迁移环境卫生设施或者未按批准的拆迁方案进行拆迁的处罚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对单位和个人将建筑垃圾混入生活垃圾等三类情形的处罚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对将建筑垃圾混入生活垃圾的处罚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一项、第二项行为之一的，处300O元以下罚款；有前款第三项行为的，处5000元以上1万元以下罚款。个人有前款第一项、第二项行为之一的，处20O元以下罚款；有前款第三项行为的，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对将危险废物混入建筑垃圾的处罚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对擅自设立弃置场受纳建筑垃圾的处罚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对建筑垃圾储运消纳场受纳工业垃圾、生活垃圾和有毒有害垃圾的处罚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《城市建筑垃圾管理规定》第二十一条：建筑垃圾储运消纳场受纳工业垃圾、生活垃圾和有毒有害垃圾的，由城市人民政府市容环境卫生主管部门责令限期改正，给予警告，处5000元以上1万元以下罚款。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对施工单位未及时清运工程施工过程中产生的建筑垃圾，造成环境污染等两类情形的处罚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对施工单位未及时清运工程施工过程中产生的建筑垃圾，造成环境污染的处罚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工程施工单位未编制建筑垃圾处理方案报备案的处罚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对施工单位将建筑垃圾交给个人或者未经核准从事建筑垃圾运输的单位处置的处罚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对处置建筑垃圾的单位在运输建筑垃圾过程中沿途丢弃、遗撒建筑垃圾的处罚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《城市建筑垃圾管理规定》第二十三条：处置建筑垃圾的单位在运输建筑垃圾过程中沿途丢弃、遗撒建筑垃圾的，由城市人民政府市容环境卫生主管部门责令限期改正，给予警告，处5000元以上5万元以下罚款。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对涂改、倒卖、出租、出借或者以其他形式非法转让城市建筑垃圾处置核准文件的处罚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四条：涂改、倒卖、出租、出借或者以其他形式非法转让城市建筑垃圾处置核准文件的，由城市人民政府市容环境卫生主管部门责令限期改正，给予警告，处5000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对未经核准擅自处置建筑垃圾或者处置超出核准范围建筑垃圾的处罚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（一）未经核准擅自处置建筑垃圾的；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（二）处置超出核准范围的建筑垃圾的。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对任何单位和个人随意倾倒、抛撒或者堆放建筑垃圾的处罚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管理规定》第二十六条：任何单位和个人随意倾倒、抛撒或者堆放建筑垃圾的，由城市人民政府市容环境卫生主管部门责令限期改正，给予警告，并对单位处5000元以上5万元以下罚款，对个人处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对单位和个人未按规定缴纳城市生活垃圾处理费的处罚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对未按照城市生活垃圾治理规划和环境卫生设施标准配套建设城市生活垃圾收集设施的处罚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对城市生活垃圾处置设施未经验收或者验收不合格投入使用的处罚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条：违反本办法第十二条规定，城市生活垃圾处置设施未经验收或者验收不合格投入使用的，由直辖市、市、县人民政府建设主管部门责令改正，处工程合同价款2%以上4%以下的罚款；造成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对未经批准擅自关闭、闲置或者拆除城市生活垃圾处置设施、场所的处罚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对随意倾倒、抛洒、堆放或者焚烧城市生活垃圾的处罚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（一）随意倾倒、抛撒、堆放或者焚烧生活垃圾的；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单位有前款第一项、第七项行为之一，处五万元以上五十万元以下的罚款；个人有前款第一项、第五项、第七项行为之一，处一百元以上五百元以下的罚款。 《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对单位、个人未在指定的地点分类投放生活垃圾的处罚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《中华人民共和国固体废物污染环境防治法》第一百一十一条第三款 ：违反本法规定，未在指定的地点分类投放生活垃圾的，由县级以上地方人民政府环境卫生主管部门责令改正；情节严重的，对单位处五万元以上五十万元以下的罚款，对个人依法处以罚款。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2.《安徽省生活垃圾分类管理条例》第二十一条第二款：任何单位和个人都应当依法在指定的地点分类投放生活垃圾。禁止随意倾倒、抛撒、堆放、焚烧或者填埋生活垃圾。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对未经批准从事城市生活垃圾经营性清扫、收集、运输或者处置活动的处罚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对从事城市生活垃圾经营性清扫、收集、运输的企业在运输过程中沿途丢弃、遗撒生活垃圾的处罚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（七）在运输过程中沿途丢弃、遗撒生活垃圾的。单位有前款第一项、第七项行为之一，处五万元以上五十万元以下的罚款；个人有前款第一项、第五项、第七项行为之一，处一百元以上五百元以下的罚款。                                                                                                                                                                                                  2.《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对从事生活垃圾经营性清扫、收集、运输的企业或者城市生活垃圾经营性处置企业不履行规定义务的处罚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对从事城市生活垃圾经营性清扫、收集、运输的企业或者从事城市生活垃圾经营性处置的企业，未经批准擅自停业、歇业的处罚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（二）擅自关闭、闲置或者拆除生活垃圾处理设施、场所的；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单位有前款第二项、第三项、第四项、第五项、第六项行为之一，处十万元以上一百万元以下的罚款。                                                                                                                                                                                                                                                                                                                                                                                              2.《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对损坏城市绿化及其设施等五类行为的处罚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对损坏城市树木花草的处罚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四）损坏城市绿化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第二十七条：未经同意擅自占用城市绿化用地的，由城市人民政府城市绿化行政主管部门责令限期退还、恢复原状，可以并处罚款；造成损失的，应当负赔偿责任。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第二十八条：对不服从公共绿地管理单位管理的商业、服务摊点，由城市人民政府城市绿化行政主管部门或者其授权的单位给予警告，可以并处罚款；情节严重的，可以提请工商行政管理部门吊销营业执照。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对擅自砍伐城市树木的处罚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对损坏城市绿化设施的处罚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对未经同意擅自占用城市绿化用地的处罚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对不服从公共绿地管理单位管理的商业、服务摊点的处罚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对在城市绿地范围内进行拦河截溪、取土采石、设置垃圾堆场、排放污水以及其他对城市生态环境造成破坏活动的处罚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对未取得设计、施工资格或者未按照资质等级承担城市道路的设计、施工任务等三类违法行为的处罚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对未取得设计、施工资格或者未按照资质等级承担城市道路的设计、施工任务的处罚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第三十九条：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对未按照城市道路设计、施工技术规范设计、施工的处罚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对未按照设计图纸施工或者擅自修改图纸的处罚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对擅自使用未经验收或者验收不合格的城市道路的处罚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《城市道路管理条例》第四十条：违反本条例第十七条规定，擅自使用未经验收或者验收不合格的城市道路的，由市政工程行政主管部门责令限期改正，给予警告，可以并处工程造价2%以下的罚款。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对在城市道路范围内从事禁止性行为或违法施工行为的处罚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对在城市道路范围内从事禁止性行为的处罚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（七）其他损害、侵占城市道路的行为。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（六）未按照批准的位置、面积、期限占用或者挖掘城市道路，或者需要移动位置、扩大面积、延长时间，未提前办理变更审批手续的。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市政设施管理条例》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第三十八条：违反本条例第二十八条、第三十条第二款、第三十一条规定的，由建设行政主管部门责令停止违法行为，限期改正，可并处5千元以上1万元以下的罚款。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第二十五条：未经建设行政主管部门和公安交通管理部门批准，任何单位或者个人不得占用或者挖掘城市道路。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在桥梁、道路、路灯上敷设管线、设置广告牌和其它悬挂物应当经市、县（市）建设行政主管部门批准。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对在城市道路范围内违法施工影响市政设施的处罚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对未按照规定编制城市桥梁养护维修的中长期规划和年度计划，或者未经批准即实施的处罚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二十五条：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对单位或者个人擅自在城市桥梁上架设各类管线、设置广告等辅助物的处罚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对单位和个人擅自在城市桥梁施工控制范围内从事河道疏浚、挖掘、打桩、地下管道顶进、爆破等作业的处罚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二十七条：单位和个人擅自在城市桥梁施工控制范围内从事本办法第十四条第二款规定的活动的，由城市人民政府市政工程设施行政主管部门责令限期改正，并可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对违反特殊车辆桥梁通行规定或危险桥梁管理规定的处罚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违反本办法第十六条、第二十三条规定，由城市人民政府市政工程设施行政主管部门责令限期改正，并可处1万元以上2万元以下的罚款；造成损失的，依法承担赔偿责任。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对在管道燃气供气规划区域内，新建瓶组站、小区气化站的处罚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燃气管理条例》第四十九条：违反本条例第十一条第二款规定，在管道燃气供气规划区域内，新建瓶组站、小区气化站的，由县级以上人民政府城市管理部门责令停止建设、限期拆除，对建设单位处十万元以上二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对未取得燃气经营许可证或不按照燃气经营许可证的规定从事燃气经营活动的处罚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燃气管理条例》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对燃气经营户拒绝向市政燃气管网覆盖范围内符合用气条件的单位或者个人供气等八类行为的处罚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对拒绝向市政燃气管网覆盖范围内符合用气条件的单位或者个人供气的处罚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城镇燃气管理条例》第五十一条：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                                                                                                                    违反本条例第三十条第八项规定，燃气经营企业销售未经许可的充装单位充装的瓶装燃气或者销售充装单位擅自为非自有气瓶充装的瓶装燃气的，由城市管理部门责令改正，可以处二千元以上一万元以下罚款。违反本条例第三十条第九项规定，燃气经营企业冒用其他企业名称或者标识从事燃气经营、服务活动的，依照有关反不正当竞争的法律规定进行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2.《城镇燃气管理</w:t>
            </w:r>
            <w:bookmarkStart w:id="0" w:name="_GoBack"/>
            <w:bookmarkEnd w:id="0"/>
            <w:r>
              <w:rPr>
                <w:rFonts w:hint="eastAsia" w:ascii="宋体" w:hAnsi="宋体" w:eastAsia="宋体" w:cs="宋体"/>
                <w:i w:val="0"/>
                <w:iCs w:val="0"/>
                <w:color w:val="000000"/>
                <w:kern w:val="0"/>
                <w:sz w:val="20"/>
                <w:szCs w:val="20"/>
                <w:u w:val="none"/>
                <w:lang w:val="en-US" w:eastAsia="zh-CN" w:bidi="ar"/>
              </w:rPr>
              <w:t>条例》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七）燃气经营者未向燃气用户持续、稳定、安全供应符合国家质量标准的燃气，或者未对燃气用户的燃气设施定期进行安全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对倒卖、抵押、出租、出借、转让、涂改燃气经营许可证的处罚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对未履行必要告知义务擅自停止供气、调整供气量，或者未经审批擅自停业或者歇业的处罚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对向未取得燃气经营许可证的单位或者个人提供用于经营的燃气的处罚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对在不具备安全条件的场所储存燃气的处罚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对要求燃气用户购买其指定的产品或者接受其提供的有偿服务的处罚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对销售未经许可的充装单位充装的瓶装燃气或者销售充装单位擅自为非自有气瓶充装的瓶装燃气的处罚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对未向燃气用户持续、稳定、安全供应符合国家质量标准的燃气，或者未对燃气用户的燃气设施定期进行安全检查的处罚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对未实行瓶装燃气配送经营或配送车辆未设有明显的燃气警示标志的处罚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《安徽省城镇燃气管理条例》第五十二条：违反本条例第四十五条第二款规定，未实行瓶装燃气配送经营的，由县级以上人民政府城市管理部门责令限期改正；逾期不改正的，处一万元以上五万元以下罚款。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违反本条例第四十五条第二款规定，配送车辆未设有明显的燃气警示标志的，由县级以上人民政府城市管理部门责令限期改正；逾期不改正的，处一千元以上五千元以下罚款。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对燃气经营者违反有关工程建设标准和安全生产管理规定的处罚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对擅自操作公用燃气阀门等八类行为的处罚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对擅自操作公用燃气阀门的处罚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对将燃气管道作为负重支架或者接地引线的处罚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对安装、使用不符合气源要求的燃气燃烧器具的处罚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对擅自安装、改装、拆除户内燃气设施和燃气计量装置的处罚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对在不具备安全条件的场所使用、储存燃气的处罚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对改变燃气用途或者转供燃气的处罚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对未设立售后服务站点或者未配备经考核合格的燃气燃烧器具安装、维修人员的处罚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对燃气燃烧器具的安装、维修不符合国家有关标准的处罚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40" w:hRule="atLeast"/>
        </w:trPr>
        <w:tc>
          <w:tcPr>
            <w:tcW w:w="15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对在燃气设施保护范围内从事违法行为的处罚</w:t>
            </w:r>
          </w:p>
        </w:tc>
        <w:tc>
          <w:tcPr>
            <w:tcW w:w="103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违反本条例规定，在燃气设施保护范围内建设占压地下燃气管线的建筑物、构筑物或者其他设施的，依照有关城乡规划的法律、行政法规的规定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对侵占、毁损、擅自拆除、移动燃气设或者擅自改动市政燃气设施等二类行为的处罚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对侵占、毁损、擅自拆除、移动燃气设或者擅自改动市政燃气设施的处罚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违反本条例规定，毁损、覆盖、涂改、擅自拆除或者移动燃气设施安全警示标志的，由燃气管理部门责令限期改正，恢复原状，可以处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对毁损、覆盖、涂改、擅自拆除或者移动燃气设施安全警示标志的处罚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对建设单位未会同施工单位与管道燃气经营者共同制定燃气设施保护方案，或者建设单位、施工单位未采取相应的安全保护措施的处罚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对市政设施规划、设计、施工、监理的单位不具备资质或未按照资质等级承担相应任务的处罚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市政设施管理条例》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　承担市政设施规划、设计、施工、监理的单位，必须具备建设行政主管部门颁发的市政资质，按照资质等级承担相应的任务。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对排入城市排水设施的水质未达标的处罚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《安徽省市政设施管理条例》第三十八条：违反本条例第二十八条、第三十条第二款、第三十一条规定的，由建设行政主管部门责令停止违法行为，限期改正，可并处5千元以上1万元以下的罚款。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第三十条第二款：排入城市排水设施的水质应当达到国家《污水排入城市下水道水质标准》。未达标的限期治理。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对将雨水管网、污水管网相互混接的处罚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四十八条：违反本条例规定，在雨水、污水分流地区，建设单位、施工单位将雨水管网、污水管网相互混接的，由城镇排水主管部门责令改正，处5万元以上10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对未按照国家有关规定将污水排入城镇排水设施，或者在雨水、污水分流地区将污水排入雨水管网的处罚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对排水户未取得污水排入排水管网许可证向城镇排水设施排放污水或者不按照污水排入排水管网许可证的要求排放污水的处罚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条：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对城镇排水设施维护运营单位违反规定的处罚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污水处理设施维护运营单位未按照国家有关规定检测进出水水质的，或者未报送污水处理水质和水量、主要污染物削减量等信息和生产运营成本等信息和城镇污水处理设施维护运营单位擅自停运城镇污水处理设施，未按照规定事先报告或者采取应急处理措施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和擅自倾倒、堆放、丢弃、遗撒污泥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对未按照国家有关规定履行日常巡查、维修和养护责任，保障设施安全运行的；未及时采取防护措施、组织事故抢修的；因巡查、维护不到位，导致窨井盖丢失、损毁，造成人员伤亡和财产损失的处罚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五条：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对排水单位或者个人不缴纳污水处理费的处罚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1.《城镇排水与污水处理条例》第五十四条：违反本条例规定，排水单位或者个人不缴纳污水处理费的，由城镇排水主管部门责令限期缴纳，逾期拒不缴纳的，处应缴纳污水处理费数额1倍以上3倍以下罚款。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市污水处理费管理暂行办法》第十八条：排污者不按期缴纳城市污水处理费的，由市、县人民政府城市污水处理行政主管部门或者财政部门按照各自职责，责令限期缴纳。逾期拒不缴纳的，处以应缴纳污水处理费数额1倍以上3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排污者在城市排水设施覆盖范围内，擅自将污水直接排入水体，规避缴纳城市污水处理费的，由市、县人民政府城市污水处理行政主管部门或者财政部门按照各自职责，责令改正，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对从事危及城镇排水与污水处理设施安全的活动的处罚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对有关单位未与施工单位、设施维护运营单位等共同制定设施保护方案，并采取相应的安全防护措施等两类情形的处罚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对有关单位未与施工单位、设施维护运营单位等共同制定设施保护方案，并采取相应的安全防护措施的处罚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第五十七条：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对擅自拆除、改动城镇排水与污水处理设施的处罚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对谎报实际运行数据或者编造虚假数据，骗取城市污水处理费的处罚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污水处理费管理暂行办法》第二十条：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对供水企业新建、改建、扩建的饮用水供水工程项目未经建设行政主管部门设计审查和竣工验收而擅自建设并投入使用等两类情形的处罚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对新建、改建、扩建的饮用水供水工程项目未经建设行政主管部门设计审查和竣工验收而擅自建设并投入使用的处罚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第二十八条：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住房城乡建设主管部门设计审查和竣工验收而擅自建设并投入使用的；（二）未按规定进行日常性水质检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对未按规定进行日常性水质检验工作的处罚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对城镇供水工程建设违法行为的处罚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对供水工程建设违反规定的处罚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四十九条：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违反本条例第十三条第二款规定，使用不符合标准的供水设备、管材、配件和用水器具的，由县级以上人民政府城镇供水行政主管部门责令改正，给予警告，并处三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对使用不符合标准的供水设备、管材、配件和用水器具的处罚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对二次供水设施管理单位未按照规定进行检测，或者清洗消毒的处罚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条：违反本条例第十八条第一款规定，二次供水设施管理单位未按照规定进行检测，或者清洗消毒的，由县级以上人民政府城镇供水行政主管部门责令改正，可以处三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一款：二次供水设施管理单位应当保证二次供水设施完好，符合国家有关标准和技术规范的要求；根据季节变化定期对水质进行检测，每季度至少对供水设施清洗消毒一次，保证二次供水水质符合国家规定的水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对供水水质不符合国家规定标准或未按照规定进行水质检测，或者使用未经检验或者检验不合格的供水设备、管网的处罚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一条：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对供水水压不符合国家规定标准，擅自停止供水或者未履行停水通知义务，或者供水设施发生故障后未及时抢修的处罚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二条：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对单位和个人擅自在城镇公共供水管网系统上取水等五类行为的处罚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对擅自在城镇公共供水管网系统上取水的处罚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三条：违反本条例第四十二条第一款第一项至五项规定的，由县级以上人民政府城镇供水行政主管部门责令改正，对单位可以处五千元以上二万元以下罚款，对个人可以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禁止任何单位或者个人下列行为：（一）擅自在城镇公共供水管网系统上取水；（二）擅自转供城镇公共供水或者将居民生活用水改作其他用水；（三）绕过结算水表接管取水；（四）拆除、伪造、开启法定计量检定机构加封的结算水表或者设施封印；（五）擅自安装、毁坏结算水表或者干扰结算水表正常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对擅自转供城镇公共供水或者将居民生活用水改作其他用水的处罚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对绕过结算水表接管取水的处罚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对拆除、伪造、开启法定计量检定机构加封的结算水表或者设施封印的处罚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对擅自安装、毁坏结算水表或者干扰结算水表正常计量的处罚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对在城镇公共供水管道及其附属设施的安全保护范围内，建造建筑物、构筑物等三类情形的处罚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对在城镇公共供水管道及其附属设施的安全保护范围内，建造建筑物、构筑物的处罚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《安徽省城镇供水条例》第五十四条：违反本条例第四十五条第二款第一项至三项规定的，由县级以上人民政府城镇供水行政主管部门责令改正，可以处五千元以上二万元以下罚款。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第四十五条第二款：在城镇公共供水管道及其附属设施的安全保护范围内，禁止下列活动：（一）建造建筑物、构筑物；（二）开沟挖渠、挖砂取土；（三）堆放易燃、易爆、有毒有害物质。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对在城镇公共供水管道及其附属设施的安全保护范围内开沟挖渠、挖砂取土的处罚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对在城镇公共供水管道及其附属设施的安全保护范围内堆放易燃、易爆、有毒有害物质的处罚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对产生或者使用与有毒有害物质的单位将其生产用水管网系统城镇公共供水管网直接连接，尚未构成犯罪的处罚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五条：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对擅自改装、迁移、拆除城镇公共供水设施的处罚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《安徽省城镇供水条例》第五十六条：违反本条例第四十八条第一款规定，擅自改装、迁移、拆除城镇公共供水设施的，由县级以上人民政府城镇供水行政主管部门责令改正，可以处一万元以上五万元以下罚款。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第四十八条第一款：任何单位和个人不得擅自改装、迁移或者拆除城镇公共供水设施。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对未制定城市供水水质突发事件应急预案、未按规定上报水质报表的处罚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供水水质管理规定》第三十条：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对城市的新建、扩建和改建工程项目未按规定配套建设节约用水设施或者节约用水设施经验收不合格的处罚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节约用水管理办法》第二十二条：城市的新建、扩建和改建工程项目未按规定配套建设节约用水设施或者节约用水设施经验收不合格的，由城市建设行政主管部门限制其用水量，责令其限期完善节约用水设施，可并处1000元以上，10000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对拒不安装生活用水分户计量水表的处罚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城市节约用水管理办法》第二十三条：拒不安装生活用水分户计量水表的，城市建设行政主管部门应当责令其限期安装；逾期不安装的，由城市建设行政主管部门限制其用水量，可并处1000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对在城市景观照明中有过度照明等超能耗标准行为的处罚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《城市照明管理规定》第三十一条：违反本规定，在城市景观照明中有过度照明等超能耗标准行为的，由城市照明主管部门责令限期改正；逾期未改正的，处以1000元以上3万元以下的罚款。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对在城市照明设施上刻划、涂污等五类行为的处罚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对在城市照明设施上刻划、涂污的处罚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第三十二条：违反本规定，有第二十八条规定行为之一的，由城市照明主管部门责令限期改正，对个人处以200元以上1000元以下的罚款；对单位处以1000元以上3万元以下的罚款；造成损失的，依法赔偿损失。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对在城市照明设施安全距离内，擅自植树、挖坑取土或者设置其他物体，或者倾倒含酸、碱、盐等腐蚀物或者具有腐蚀性的废渣、废液的处罚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对擅自在城市照明设施上张贴、悬挂、设置宣传品、广告的处罚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对擅自在城市照明设施上架设线缆、安置其它设施或者接用电源的处罚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对擅自迁移、拆除、利用城市照明设施的处罚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对擅自采用未经核准新材料、变动或破坏市政公用设施的处罚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对擅自采用没有工程建设标准又未经核准的新技术、新材料的处罚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公用设施抗灾设防管理规定》第三十一条：违反本规定，擅自采用没有工程建设标准又未经核准的新技术、新材料的，由县级以上地方人民政府建设主管部门责令限期改正，并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对擅自变动或者破坏市政公用设施的防灾设施、抗震抗风构件、隔震或者振动控制装置、安全监测系统、健康监测系统、应急自动处置系统以及地震反应观测系统等设施的处罚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对未对经鉴定不符合抗震要求的市政公用设施进行改造、改建或者抗震加固，又未限制使用的处罚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对施工单位工程竣工验收后，不向建设单位出具质量保修书或者质量保修的内容、期限违反《房屋建筑工程质量办法》规定的处罚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质量保修办法》第十八条：施工单位有下列行为之一的，由建设行政主管部门责令改正，并处1万元以上3万元以下的罚款。（一）工程竣工验收后，不向建设单位出具质量保修书的；（二）质量保修的内容、期限违反本办法规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对建设单位将建设工程发包给不具有相应资质等级的勘察、设计、施工单位或者委托给不具有相应资质等级的工程监理单位的处罚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对建设单位将建设工程肢解发包的处罚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对建设单位迫使承包方以低于成本的价格竞标等八类行为的处罚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对建设单位迫使承包方以低于成本的价格竞标的处罚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施工程建设强制性标准监督规定》第十六条：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对建设单位任意压缩合理工期的处罚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对明示或者暗示设计单位或者施工单位违反工程建设强制性标准，降低工程质量的处罚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对施工图设计文件未经审查或者审查不合格，擅自施工的处罚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对建设项目必须实行工程监理而未实行工程监理的处罚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对未按照国家规定办理工程质量监督手续的处罚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对明示或者暗示施工单位使用不合格的建筑材料、建筑构配件和设备的处罚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对未按照国家规定将竣工验收报告、有关认可文件或者准许使用文件报送备案的处罚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对建设单位未取得施工许可证或者开工报告未经批准，擅自施工的处罚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1.《建设工程质量管理条例》第五十七条：违反本条例规定，建设单位未取得施工许可证或者开工报告未经批准，擅自施工的，责令停止施工，限期改正，处工程合同价款百分之一以上百分之二以下的罚款。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对建设单位、房地产开发企业将未组织竣工验收、验收不合格或者对不合格的建设工程按合格验收，擅自交付使用的处罚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2.《商品房销售管理办法》第四十条：房地产开发企业将未组织竣工验收、验收不合格或者对不合格按合格验收的商品房擅自交付使用的，按照《建设工程质量管理条例》的规定处罚。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对建设单位在建设工程竣工验收后未向建设行政主管部门或者其他有关部门移交建设项目档案的处罚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1.《建设工程质量管理条例》第五十九条：违反本条例规定，建设工程竣工验收后，建设单位未向建设行政主管部门或者其他有关部门移交建设项目档案的，责令改正，处1万元以上10万元以下的罚款。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对勘察、设计、施工、监理单位违反资质等级规定承揽工程的处罚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对勘察、设计、施工、工程监理单位超越本单位资质等级承揽工程的处罚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１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违反本条例规定，勘察、设计、施工、工程监理单位允许其他单位或者个人以本单位名义承揽工程的，责令改正，没收违法所得，对勘察、设计单位和工程监理单位处合同约定的勘察费、设计费和监理酬金１倍以上2倍以下的罚款；对施工单位处工程合同价款百分之二以上百分之四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勘察、设计、施工、工程监理单位允许其他单位或者个人以本单位名义承揽工程的处罚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对将承包的工程转包或者违法分包行为的处罚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对勘察设计单位违反质量责任行为的处罚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有前款所列行为，造成工程质量事故的，责令停业整顿，降低资质等级；情节严重的，吊销资质证书；造成损失的，依法承担赔偿责任。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对施工单位违反质量责任行为的处罚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对在施工中偷工减料的，使用不合格的建筑材料、建筑构配件和设备的，或者有不按照工程设计图纸或者施工技术标准施工的其他行为的处罚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对未对建筑材料、建筑构配件、设备和商品混凝土进行检验，或者未对涉及结构安全的试块、试件以及有关材料取样检测的处罚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对不履行保修义务或者拖延履行保修义务的处罚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《建设工程质量管理条例》第六十六条：违反本条例规定，施工单位不履行保修义务或者拖延履行保修义务的，责令改正，处10万元以上20万元以下的罚款，并对在保修期内因质量缺陷造成的损失承担赔偿责任。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对监理单位违反质量责任行为的处罚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对工程监理单位转让工程监理业务的处罚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二条第二款：工程监理单位转让工程监理业务的，责令改正，没收违法所得，处合同约定的监理酬金百分之二十五以上百分之五十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对建设单位或者施工单位串通，弄虚作假、降低工程质量的和将不合格的建设工程、建筑材料、建筑构配件和设备按照合格签字的处罚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施工程建设强制性标准监督规定》第十九条: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对涉及建筑主体或者承重结构变动的装修工程，没有设计方案擅自施工或者房屋建筑使用者在装修过程中擅自变动房屋建筑主体和承重结构的处罚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2.《安徽省物业管理条例》第七十九条第一款：物业管理区域内禁止下列行为：（一）装修过程中擅自变动房屋建筑主体和承重结构；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第一款：违反本条例第七十九条第一款第一项规定的，由县级以上人民政府住房和城乡建设部门责令限期改正，恢复原状，处以五万元以上十万元以下罚款。给他人造成损失的，责任人应当依法予以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对注册执业人员未执行法律、法规和工程建设强制性标准违法行为的处罚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对单位被罚款行为负有直接责任的主管人员和其他人员的处罚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《建设工程质量管理条例》第七十三条：依照本条例规定，给予单位罚款处罚的，对单位直接负责的主管人员和其他直接责任人员处单位罚款数额百分之五以上百分之十以下的罚款。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对检测机构未取得相应的资质，擅自承担本办法规定的检测业务的处罚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二十六条：违反本办法规定，未取得相应的资质，擅自承担本办法规定的检测业务的，其检测报告无效，由县级以上地方人民政府建设主管部门责令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第三十二条：依照本办法规定，给予检测机构罚款处罚的，对检测机构的法定代表人和其他直接责任人员处罚款数额5%以上10%以下的罚款。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对检测机构以欺骗、贿赂等不正当手段取得资质证书的处罚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二十八条：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对检测机构超出资质范围从事检测活动等八类行为的处罚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对超出资质范围从事检测活动的处罚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对涂改、倒卖、出租、出借、转让资质证书的处罚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对使用不符合条件的检测人员的处罚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对未按规定上报发现的违法违规行为和检测不合格事项的处罚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对未按规定在检测报告上签字盖章的处罚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对未按照国家有关工程建设强制性标准进行检测的处罚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对档案资料管理混乱，造成检测数据无法追溯的处罚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对转包检测业务的处罚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对检测机构伪造检测数据，出具虚假检测报告或者鉴定结论的处罚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三十条：检测机构伪造检测数据，出具虚假检测报告或者鉴定结论的，县级以上地方人民政府建设主管部门给予警告，并处3万元罚款；给他人造成损失的，依法承担赔偿责任；构成犯罪的，依法追究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对建设工程质量检测委托方委托未取得相应资质的检测机构进行检测等三类行为的处罚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对委托未取得相应资质的检测机构进行检测的处罚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质量检测管理办法》第三十一条：违反本办法规定，委托方有下列行为之一的，由县级以上地方人民政府建设主管部门责令改正，处1万元以上3万元以下的罚款：（一）委托未取得相应资质的检测机构进行检测的；（二）明示或暗示检测机构出具虚假检测报告，篡改或伪造检测报告的；（三）弄虚作假送检试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对明示或暗示检测机构出具虚假检测报告，篡改或伪造检测报告的处罚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对弄虚作假送检试样的处罚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对施工单位违反工程建设强制性标准的处罚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工程建设强制性标准监督规定》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对建设单位未提供建设工程安全生产作业环境及安全施工措施所需费用，逾期未改正等两类情形的处罚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对建设单位未提供建设工程安全生产作业环境及安全施工措施所需费用的，逾期未改正的处罚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对建设单位未将保证安全施工的措施或者拆除工程的有关资料报送有关部门备案的处罚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对建设单位向勘察、设计、施工、工程监理等单位提出不符合安全生产法律、法规和强制性标准规定的要求等三类行为的处罚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对建设单位向勘察、设计、施工、工程监理等单位提出不符合安全生产法律、法规和强制性标准规定的要求的处罚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2.《建设工程质量管理条例》第五十六条：违反本条例规定，建设单位有下列行为之一的，责令改正，处20万元以上50万元以下的罚款：（二）任意压缩合理工期的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对要求施工单位压缩合同约定的工期的处罚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对将拆除工程发包给不具有相应资质等级的施工单位的处罚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对工程监理单位违反建设工程安全规定行为的处罚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对未对施工组织设计中的安全技术措施或者专项施工方案进行审查的处罚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五十七条第一款：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　（三）施工单位拒不整改或者不停止施工，未及时向有关主管部门报告的；（四）未依照法律、法规和工程建设强制性标准实施监理的。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对发现安全事故隐患未及时要求施工单位整改或者暂时停止施工的处罚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对施工单位拒不整改或者不停止施工，未及时向有关主管部门报告的处罚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对未依照法律、法规和工程建设强制性标准实施监理的处罚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对为建设工程提供机械设备和配件的单位，未按照安全施工的要求配备齐全有效的保险、限位等安全设施和装置的处罚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对出租单位出租未经安全性能检测或者经检测不合格的机械设备和施工机具及配件的处罚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对施工起重机械和整体提升脚手架、模板等自升式架设设施安装、拆卸单位违反建设工程安全规定行为的处罚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对未编制拆装方案、制定安全施工措施的处罚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六十一条第一款：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对未由专业技术人员现场监督的处罚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对未出具自检合格证明或者出具虚假证明的处罚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对未向施工单位进行安全使用说明，办理移交手续的处罚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对施工单位违反建设工程安全规定行为的处罚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安全生产管理条例》.第六十二条：违反本条例的规定，施工单位有下列行为之一的，责令限期改正；逾期未改正的，责令停业整顿，依照《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第六十三条：违反本条例的规定，施工单位挪用列入建设工程概算的安全生产作业环境及安全施工措施所需费用的，责令限期改正，处挪用费用20%以上50%以下的罚款；造成损失的，依法承担赔偿责任。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第六十七条：施工单位取得资质证书后，降低安全生产条件的，责令限期改正；经整改仍未达到与其资质等级相适应的安全生产条件的，责令停业整顿，降低其资质等级直至吊销资质证书。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对建设单位违反民用建筑节能规定的处罚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对建设单位明示或者暗示设计单位、施工单位违反民用建筑节能强制性标准进行设计、施工的处罚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民用建筑节能条例》第三十七条：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民用建筑节能办法》第四十三条：违反本办法规定，有下列行为之一的，由县级以上人民政府建设行政主管部门责令改正；逾期不改正的，施工图设计文件审查机构不得出具审查合格证明文件，并可处1万元以上3万元以下罚款：（一）新建、改建、扩建建筑面积在1万平方米以上的公共建筑，建设单位未利用不少于1种可再生能源的；（二）政府投资的学校、医院等公益性建筑以及大型公共建筑，未按照绿色建筑标准设计、建造的。建设行政主管部门发现建设单位在竣工验收过程中有违反前款规定的，责令停止使用，重新组织竣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对建设单位明示或者暗示施工单位使用不符合施工图设计文件要求的墙体材料、保温材料、门窗、采暖制冷系统和照明设备的处罚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对建设单位采购不符合施工图设计文件要求的墙体材料、保温材料、门窗、采暖制冷系统和照明设备的处罚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对建设单位使用列入禁止使用目录的技术、工艺、材料和设备的处罚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对建设单位对不符合民用建筑节能强制性标准的民用建筑项目出具竣工验收合格报告的处罚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对新建、改建、扩建建筑面积在1万平方米以上的公共建筑，建设单位未利用不少于1种可再生能源的处罚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对政府投资的学校、医院等公益性建筑以及大型公共建筑，未按照绿色建筑标准设计、建造的处罚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对施工单位违反民用建筑节能规定的处罚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对未按照民用建筑节能强制性标准进行施工的处罚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对未对进入施工现场的墙体材料、保温材料、门窗、采暖制冷系统和照明设备进行查验的处罚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对使用不符合施工图设计文件要求的墙体材料、保温材料、门窗、采暖制冷系统和照明设备的处罚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对使用列入禁止使用目录的技术、工艺、材料和设备的处罚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对监理单位违反民用建筑节能规定的处罚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对未按照民用建筑节能强制性标准实施监理的处罚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对墙体、屋面的保温工程施工时，未采取旁站、巡视和平行检验等形式实施监理的处罚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对施工图设计文件审查机构违反民用建筑节能规定的处罚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民用建筑节能办法》第四十二条：违反本办法规定，施工图设计文件审查机构为不符合民用建筑节能强制性标准的设计方案出具合格意见的，由县级以上人民政府建设行政主管部门责令改正；逾期不改正的，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对能效测评机构违反民用建筑节能规定的处罚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《安徽省民用建筑节能办法》第四十四条：违反本办法规定，能效测评机构提供虚假信息的，由县级以上人民政府建设行政主管部门责令改正，没收违法所得，并处5万元以上10万元以下罚款。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对违规在建设工程现场搅拌混凝土或者砂浆行为的处罚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促进散装水泥发展和应用条例》第三十七条：违反本条例规定，有下列行为之一的，由县级以上人民政府散装水泥行政主管部门责令改正，可以处以每立方米一百元的罚款：（一）违反本条例第二十四条规定，大中型基础设施建设工程、使用财政资金的建设工程以及开发区、工业园区内的建设工程，现场搅拌混凝土或者砂浆的；（二）违反本条例第二十五条第一款规定，设区的市建成区内的建设工程，现场搅拌混凝土或者砂浆的；（三）违反本条例第二十五条第二款规定，县（市）建成区内的建设工程，现场搅拌混凝土，或者在禁止现场搅拌砂浆期限内现场搅拌砂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对擅自变动或者破坏房屋建筑抗震构件、隔震装置、减震部件或者地震反应观测系统等抗震设施的处罚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未对抗震能力受损、荷载增加或者需提高抗震设防类别的房屋建筑工程，进行抗震验算、修复和加固，逾期不改的处罚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经鉴定需抗震加固的房屋建筑工程在进行装修改造时未进行抗震加固，逾期不改的处罚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对建筑施工企业违反安全生产许可证规定行为的处罚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对建筑施工企业未取得安全生产许可证擅自从事建筑施工活动的处罚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违反本条例规定，转让安全生产许可证的，没收违法所得，处10万元以上50万元以下的罚款，并吊销其安全生产许可证；构成犯罪的，依法追究刑事责任；接受转让的，依照本条例第十九条的规定处罚。　　冒用安全生产许可证或者使用伪造的安全生产许可证的，依照本条例第十九条的规定处罚。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违反本规定，建筑施工企业转让安全生产许可证的，没收违法所得，处10万元以上50万元以下的罚款，并吊销安全生产许可证；构成犯罪的，依法追究刑事责任；接受转让的，依照本规定第二十四条的规定处罚。冒用安全生产许可证或者使用伪造的安全生产许可证的，依照本规定第二十四条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对安全生产许可证有效期满未办理延期手续，继续从事建筑施工活动的处罚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对建筑施工企业转让安全生产许可证的处罚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对冒用安全生产许可证或者使用伪造的安全生产许可证的处罚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对建设单位采用欺骗、贿赂等不正当手段取得施工许可证等三类情形的处罚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对采用欺骗、贿赂等不正当手段取得施工许可证的处罚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施工许可管理办法》第十三条：建设单位采用欺骗、贿赂等不正当手段取得施工许可证的，由原发证机关撤销施工许可证，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对隐瞒有关情况或者提供虚假材料申请施工许可证的处罚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对伪造或者涂改施工许可证的处罚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对建筑起重出租、安装、使用单位以及施工总承包、监理、建设单位违反建筑起重机械安全规定的处罚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违反本规定，施工总承包单位未履行第二十一条第（一）、（三）、（四）、（五）、（七）项安全职责的，由县级以上地方人民政府建设主管部门责令限期改正，予以警告，并处以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第三十二条：违反本规定，监理单位未履行第二十二条第（一）、（二）、（四）、（五）项安全职责的，由县级以上地方人民政府建设主管部门责令限期改正，予以警告，并处以5000元以上3万元以下罚款。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第三十三条：违反本规定，建设单位有下列行为之一的，由县级以上地方人民政府建设主管部门责令限期改正，予以警告，并处以5000元以上3万元以下罚款；逾期未改的，责令停止施工：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（一）未按照规定协调组织制定防止多台塔式起重机相互碰撞的安全措施的；（二）接到监理单位报告后，未责令安装单位、使用单位立即停工整改的。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对建筑业企业以欺骗、贿赂等不正当手段取得建筑业企业资质的处罚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六条：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对建筑业企业不符合资质升级、资质增项情形的处罚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第二十三条：企业申请建筑业企业资质升级、资质增项，在申请之日起前一年至资质许可决定作出前，有下列情形之一的，资质许可机关不予批准其建筑业企业资质升级申请和增项申请： </w:t>
            </w:r>
            <w:r>
              <w:rPr>
                <w:rFonts w:hint="eastAsia" w:ascii="宋体" w:hAnsi="宋体" w:eastAsia="宋体" w:cs="宋体"/>
                <w:b/>
                <w:bCs/>
                <w:i w:val="0"/>
                <w:iCs w:val="0"/>
                <w:color w:val="000000"/>
                <w:kern w:val="0"/>
                <w:sz w:val="20"/>
                <w:szCs w:val="20"/>
                <w:u w:val="none"/>
                <w:lang w:val="en-US" w:eastAsia="zh-CN" w:bidi="ar"/>
              </w:rPr>
              <w:t>（二）</w:t>
            </w:r>
            <w:r>
              <w:rPr>
                <w:rFonts w:hint="eastAsia" w:ascii="宋体" w:hAnsi="宋体" w:eastAsia="宋体" w:cs="宋体"/>
                <w:i w:val="0"/>
                <w:iCs w:val="0"/>
                <w:color w:val="000000"/>
                <w:kern w:val="0"/>
                <w:sz w:val="20"/>
                <w:szCs w:val="20"/>
                <w:u w:val="none"/>
                <w:lang w:val="en-US" w:eastAsia="zh-CN" w:bidi="ar"/>
              </w:rPr>
              <w:t xml:space="preserve">与建设单位或企业之间相互串通投标，或以行贿等不正当手段谋取中标的； </w:t>
            </w:r>
            <w:r>
              <w:rPr>
                <w:rFonts w:hint="eastAsia" w:ascii="宋体" w:hAnsi="宋体" w:eastAsia="宋体" w:cs="宋体"/>
                <w:b/>
                <w:bCs/>
                <w:i w:val="0"/>
                <w:iCs w:val="0"/>
                <w:color w:val="000000"/>
                <w:kern w:val="0"/>
                <w:sz w:val="20"/>
                <w:szCs w:val="20"/>
                <w:u w:val="none"/>
                <w:lang w:val="en-US" w:eastAsia="zh-CN" w:bidi="ar"/>
              </w:rPr>
              <w:t>（六）</w:t>
            </w:r>
            <w:r>
              <w:rPr>
                <w:rFonts w:hint="eastAsia" w:ascii="宋体" w:hAnsi="宋体" w:eastAsia="宋体" w:cs="宋体"/>
                <w:i w:val="0"/>
                <w:iCs w:val="0"/>
                <w:color w:val="000000"/>
                <w:kern w:val="0"/>
                <w:sz w:val="20"/>
                <w:szCs w:val="20"/>
                <w:u w:val="none"/>
                <w:lang w:val="en-US" w:eastAsia="zh-CN" w:bidi="ar"/>
              </w:rPr>
              <w:t xml:space="preserve">恶意拖欠分包企业工程款或者劳务人员工资的； </w:t>
            </w:r>
            <w:r>
              <w:rPr>
                <w:rFonts w:hint="eastAsia" w:ascii="宋体" w:hAnsi="宋体" w:eastAsia="宋体" w:cs="宋体"/>
                <w:b/>
                <w:bCs/>
                <w:i w:val="0"/>
                <w:iCs w:val="0"/>
                <w:color w:val="000000"/>
                <w:kern w:val="0"/>
                <w:sz w:val="20"/>
                <w:szCs w:val="20"/>
                <w:u w:val="none"/>
                <w:lang w:val="en-US" w:eastAsia="zh-CN" w:bidi="ar"/>
              </w:rPr>
              <w:t>（七）</w:t>
            </w:r>
            <w:r>
              <w:rPr>
                <w:rFonts w:hint="eastAsia" w:ascii="宋体" w:hAnsi="宋体" w:eastAsia="宋体" w:cs="宋体"/>
                <w:i w:val="0"/>
                <w:iCs w:val="0"/>
                <w:color w:val="000000"/>
                <w:kern w:val="0"/>
                <w:sz w:val="20"/>
                <w:szCs w:val="20"/>
                <w:u w:val="none"/>
                <w:lang w:val="en-US" w:eastAsia="zh-CN" w:bidi="ar"/>
              </w:rPr>
              <w:t>隐瞒或谎报、拖延报告工程质量安全事故，破坏事故现场、阻碍对事故调查的；</w:t>
            </w:r>
            <w:r>
              <w:rPr>
                <w:rFonts w:hint="eastAsia" w:ascii="宋体" w:hAnsi="宋体" w:eastAsia="宋体" w:cs="宋体"/>
                <w:b/>
                <w:bCs/>
                <w:i w:val="0"/>
                <w:iCs w:val="0"/>
                <w:color w:val="000000"/>
                <w:kern w:val="0"/>
                <w:sz w:val="20"/>
                <w:szCs w:val="20"/>
                <w:u w:val="none"/>
                <w:lang w:val="en-US" w:eastAsia="zh-CN" w:bidi="ar"/>
              </w:rPr>
              <w:t xml:space="preserve"> （八）</w:t>
            </w:r>
            <w:r>
              <w:rPr>
                <w:rFonts w:hint="eastAsia" w:ascii="宋体" w:hAnsi="宋体" w:eastAsia="宋体" w:cs="宋体"/>
                <w:i w:val="0"/>
                <w:iCs w:val="0"/>
                <w:color w:val="000000"/>
                <w:kern w:val="0"/>
                <w:sz w:val="20"/>
                <w:szCs w:val="20"/>
                <w:u w:val="none"/>
                <w:lang w:val="en-US" w:eastAsia="zh-CN" w:bidi="ar"/>
              </w:rPr>
              <w:t xml:space="preserve">按照国家法律、法规和标准规定需要持证上岗的现场管理人员和技术工种作业人员未取得证书上岗的； </w:t>
            </w:r>
            <w:r>
              <w:rPr>
                <w:rFonts w:hint="eastAsia" w:ascii="宋体" w:hAnsi="宋体" w:eastAsia="宋体" w:cs="宋体"/>
                <w:b/>
                <w:bCs/>
                <w:i w:val="0"/>
                <w:iCs w:val="0"/>
                <w:color w:val="000000"/>
                <w:kern w:val="0"/>
                <w:sz w:val="20"/>
                <w:szCs w:val="20"/>
                <w:u w:val="none"/>
                <w:lang w:val="en-US" w:eastAsia="zh-CN" w:bidi="ar"/>
              </w:rPr>
              <w:t>（十一）</w:t>
            </w:r>
            <w:r>
              <w:rPr>
                <w:rFonts w:hint="eastAsia" w:ascii="宋体" w:hAnsi="宋体" w:eastAsia="宋体" w:cs="宋体"/>
                <w:i w:val="0"/>
                <w:iCs w:val="0"/>
                <w:color w:val="000000"/>
                <w:kern w:val="0"/>
                <w:sz w:val="20"/>
                <w:szCs w:val="20"/>
                <w:u w:val="none"/>
                <w:lang w:val="en-US" w:eastAsia="zh-CN" w:bidi="ar"/>
              </w:rPr>
              <w:t xml:space="preserve">发生过较大以上质量安全事故或者发生过两起以上一般质量安全事故的； </w:t>
            </w:r>
            <w:r>
              <w:rPr>
                <w:rFonts w:hint="eastAsia" w:ascii="宋体" w:hAnsi="宋体" w:eastAsia="宋体" w:cs="宋体"/>
                <w:b/>
                <w:bCs/>
                <w:i w:val="0"/>
                <w:iCs w:val="0"/>
                <w:color w:val="000000"/>
                <w:kern w:val="0"/>
                <w:sz w:val="20"/>
                <w:szCs w:val="20"/>
                <w:u w:val="none"/>
                <w:lang w:val="en-US" w:eastAsia="zh-CN" w:bidi="ar"/>
              </w:rPr>
              <w:t>（十二）</w:t>
            </w:r>
            <w:r>
              <w:rPr>
                <w:rFonts w:hint="eastAsia" w:ascii="宋体" w:hAnsi="宋体" w:eastAsia="宋体" w:cs="宋体"/>
                <w:i w:val="0"/>
                <w:iCs w:val="0"/>
                <w:color w:val="000000"/>
                <w:kern w:val="0"/>
                <w:sz w:val="20"/>
                <w:szCs w:val="20"/>
                <w:u w:val="none"/>
                <w:lang w:val="en-US" w:eastAsia="zh-CN" w:bidi="ar"/>
              </w:rPr>
              <w:t>其它违反法律、法规的行为。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对建筑业企业未按照本规定及时办理资质证书变更手续，逾期不办理的处罚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八条：企业未按照本规定及时办理建筑业企业资质证书变更手续的，由县级以上地方人民政府住房城乡建设主管部门责令限期办理；逾期不办理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对企业在接受监督检查时，不如实提供有关材料，或者拒绝、阻碍监督检查的处罚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《建筑业企业资质管理规定》第三十九条：企业在接受监督检查时，不如实提供有关材料，或者拒绝、阻碍监督检查的，由县级以上地方人民政府住房城乡建设主管部门责令限期改正，并可以处3万元以下罚款。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对建筑业企业未按照本规定要求提供建筑业企业信用档案信息的处罚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第四十条：企业未按照本规定要求提供企业信用档案信息的，由县级以上地方人民政府住房城乡建设主管部门或者其他有关部门给予警告，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对注册建造师以欺骗、贿赂等不正当手段取得注册证书的处罚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对未取得注册建造师注册证书和执业印章，担任大中型建设工程项目施工单位项目负责人，或者以注册建造师的名义从事相关活动的处罚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对注册建造师未办理变更注册而继续执业，逾期不改正的处罚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《注册建造师管理规定》第三十六条：违反本规定，未办理变更注册而继续执业的，由县级以上地方人民政府建设主管部门或者其他有关部门责令限期改正；逾期不改正的，可处以5000元以下的罚款。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对注册建造师不履行注册建造师义务等八类行为的处罚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对不履行注册建造师义务的处罚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对在执业过程中，索贿、受贿或者谋取合同约定费用外的其他利益的处罚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对在执业过程中实施商业贿赂的处罚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对签署有虚假记载等不合格的文件的处罚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对允许他人以自己的名义从事执业活动的处罚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对同时在两个或者两个以上单位受聘或者执业的处罚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对涂改、倒卖、出租、出借或以其他形式非法转让资格证书、注册证书和执业印章的处罚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对超出执业范围和聘用单位业务范围内从事执业活动的处罚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对注册建造师或者其聘用单位未按照要求提供注册建造师信用档案信息，逾期未改正的处罚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对聘用单位为注册建造师申请人提供虚假注册材料的处罚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建造师管理规定》第三十九条：聘用单位为申请人提供虚假注册材料的，由县级以上地方人民政府建设主管部门或者其他有关部门给予警告，责令限期改正；逾期未改正的，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对勘察、设计单位违反资质证书管理规定的处罚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第三十五条：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资质管理规定》第二十九条：企业以欺骗、贿赂等不正当手段取得资质证书的，由县级以上地方人民政府住房城乡建设主管部门或者有关部门给予警告，并依法处以罚款；该企业在3年内不得再次申请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对未经注册，擅自以注册建设工程勘察、设计人员的名义从事建设工程勘察、设计活动的的处罚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对工程发包方将建设工程勘察、设计业务发包给不具有相应资质等级的建设工程勘察、设计单位的处罚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《建设工程勘察设计管理条例》第三十八条　违反本条例规定，发包方将建设工程勘察、设计业务发包给不具有相应资质等级的建设工程勘察、设计单位的，责令改正，处50万元以上100万元以下的罚款。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对建设工程勘察、设计单位将所承揽的建设工程勘察、设计转包的处罚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三十九条：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对建筑工程勘察、设计单位未依据项目批准文件，城乡规划及专业规划，国家规定的建设工程勘察、设计深度要求编制建设工程勘察、设计文件，逾期不改正的处罚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对工程勘察企业法定代表人未建立或者落实本单位勘察质量管理制度等三类行为的处罚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对未建立或者落实本单位勘察质量管理制度的处罚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《建设工程勘察质量管理办法》第二十五条：违反本办法规定，工程勘察企业法定代表人有下列行为之一的，由工程勘察质量监督部门责令改正，处1万元以上3万元以下的罚款：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（一）未建立或者落实本单位勘察质量管理制度；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（二）授权不具备相应资格的项目负责人开展勘察工作；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（三）未按规定在工程勘察文件上签字或者盖章。”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对授权不具备相应资格的项目负责人开展勘察工作的处罚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对未按规定在工程勘察文件上签字或者盖章的处罚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对工程勘察企业项目负责人未执行勘察纲要和工程建设强制性标准等五类行为的处罚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对未执行勘察纲要和工程建设强制性标准的处罚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《建设工程勘察质量管理办法》第二十六条：违反本办法规定，工程勘察企业项目负责人有下列行为之一的，由工程勘察质量监督部门责令改正，处1万元以上3万元以下的罚款：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（一）未执行勘察纲要和工程建设强制性标准；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（二）未落实本单位勘察质量管理制度，未制定项目质量保证措施；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（三）未按规定在工程勘察文件上签字；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（四）未对原始记录进行验收并签字；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（五）未对归档资料签字确认。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对未落实本单位勘察质量管理制度，未制定项目质量保证措施的处罚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对未按规定在工程勘察文件上签字的处罚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对未对原始记录进行验收并签字的处罚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对未对归档资料签字确认的处罚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对勘察设计注册工程师以欺骗、贿赂等不正当手段取得注册证书的处罚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注册工程师管理规定》第二十九条：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对勘察设计注册工程师以个人名义承接业务等五类情形的处罚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对以个人名义承接业务的处罚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注册工程师管理规定》第三十条：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对涂改、出租、出借或者以形式非法转让注册证书或者执业印章的处罚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对泄露执业中应当保守的秘密并造成严重后果的处罚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对超出本专业规定范围或者聘用单位业务范围从事执业活动的处罚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对弄虚作假提供执业活动成果的处罚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对建设工程勘察设计企业未按照本规定提供信用档案信息的处罚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第三十一条：企业未按照规定提供信用档案信息的，由县级以上地方人民政府住房城乡建设主管部门给予警告，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对涂改、倒卖、出租、出借或者以其他形式非法转让勘察设计资质证书的处罚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第三十二条：涂改、倒卖、出租、出借或者以其他形式非法转让资质证书的，由县级以上地方人民政府住房城乡建设主管部门或者有关部门给予警告，责令改正，并处以1万元以上3万元以下的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对施工图审查机构超出范围从事施工图审查等七类行为的处罚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对超出范围从事施工图审查的处罚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对使用不符合条件审查人员的处罚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对未按规定的内容进行审查的处罚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对未按规定上报审查过程中发现的违法违规行为的处罚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对未按规定填写审查意见告知书的处罚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对未按规定在审查合格书和施工图上签字盖章的处罚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对已出具审查合格书的施工图，仍有违反法律、法规和工程建设强制性标准的处罚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对施工图审查机构出具虚假审查合格书的处罚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《房屋建筑和市政基础设施工程施工图设计文件审查管理办法》第二十五条：审查机构出具虚假审查合格书的，审查合格书无效，县级以上地方人民政府住房城乡建设主管部门处3万元罚款。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对未按照规定设置生活垃圾分类收集容器，或者未将分类投放的生活垃圾交由符合规定条件的生活垃圾分类收集、运输单位收集、运输的处罚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《安徽省生活垃圾分类管理条例》第四十四条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对生活垃圾分类收集、运输单位使用的运输工具不符合规定要求的两类行为的处罚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对生活垃圾分类收集、运输单位使用的运输工具不符合规定要求的处罚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《安徽省生活垃圾分类管理条例》第四十五条第一款  违反本条例第二十八条第一项规定，生活垃圾分类收集、运输单位使用的运输工具不符合规定要求的，由县级以上人民政府生活垃圾分类监督管理部门责令改正；拒不改正的，处五千元以上三万元以下罚款。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对生活垃圾分类收集、运输单位未按照规定的频次和时间将生活垃圾运输至规定的地点，或者将分类投放的生活垃圾混合收集、运输的处罚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《安徽省生活垃圾分类管理条例》第四十五条第二款  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对工程造价咨询企业跨省、自治区、直辖市承接业务不备案的处罚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造价咨询企业管理办法》第三十八条：违反本办法第二十三条规定，跨省、自治区、直辖市承接业务不备案的，由县级以上地方人民政府住房城乡建设主管部门或者有关专业部门给予警告，责令限期改正；逾期未改正的，可处以5000元以上2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第二十三条：工程造价咨询企业跨省、自治区、直辖市承接工程造价咨询业务的，应当自承接业务之日起30日内到建设工程所在地省、自治区、直辖市人民政府住房城乡建设主管部门备案。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对建设、设计单位擅自扩大建设规模、增加建设内容、提高建设标准的处罚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《安徽省建设工程造价管理条例》第十四条:使用国有资金的建设工程，投资估算、设计概算经项目审批部门批准后，建设、设计单位不得擅自扩大建设规模、增加建设内容、提高建设标准。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对工程造价咨询企业违反建设工程造价管理有关规定的处罚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建设工程造价管理条例（修正）》第二十三条：工程造价咨询企业不得有下列行为：（一）同时接受招标人和投标人，或者两个以上投标人对同一工程项目的工程造价咨询业务；（二）转包承接的工程造价咨询业务；（三）以给予回扣、低于成本收费等方式承接业务；（四）出具有虚假记载、误导性陈述的建设工程造价成果文件；（五）法律、法规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对工程造价专业人员违反建设工程造价管理有关规定的处罚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建设工程造价管理条例（修正）》第二十四条：工程造价专业人员不得有下列行为：（一）出租、出借、转让注册证书；（二）以个人名义承接工程造价咨询业务；（三）允许他人以自己名义从事工程造价咨询业务；（四）同时在两个或者两个以上单位执业；（五）签署有虚假记载、误导性陈述的建设工程造价成果文件；（六）法律、法规禁止的其他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对聘用单位为申请人提供虚假注册估价师材料的处罚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《注册造价工程师管理办法》第三十二条：聘用单位为申请人提供虚假注册材料的，由县级以上地方人民政府住房城乡建设主管部门或者其他有关部门给予警告，并可处以1万元以上3万元以下的罚款。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对以欺骗、贿赂等不正当手段取得造价工程师注册的处罚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三条：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对未经注册而以注册造价工程师的名义从事工程造价活动的处罚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对未办理变更注册而继续执业，逾期不改的处罚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《注册造价工程师管理办法》第三十五条：违反本办法规定，未办理变更注册而继续执业的，由县级以上人民政府住房城乡建设主管部门或者其他有关部门责令限期改正；逾期不改的，可处以5000元以下的罚款。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对注册造价工程师违反建设工程造价管理有关规定的处罚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六条：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注册造价工程师不得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超出执业范围、注册专业范围执业；（十）法律、法规、规章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对注册造价工程师或者其聘用单位未按照要求提供造价工程师信用档案信息，逾期未改正的处罚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第三十七条：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对以欺骗、贿赂等不正当手段取得工程监理企业资质证书的处罚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监理企业资质管理规定》第二十八条：以欺骗、贿赂等不正当手段取得工程监理企业资质证书的，由县级以上地方人民政府建设主管部门或者有关部门给予警告，并处1万元以上2万元以下的罚款，申请人3年内不得再次申请工程监理企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对工程监理企业在监理过程中实施商业贿赂或者涂改、伪造、出借、转让工程监理企业资质证书的处罚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监理企业资质管理规定》第二十九条：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第十六条：工程监理企业不得有下列行为：（七）在监理过程中实施商业贿赂；（八）涂改、伪造、出借、转让工程监理企业资质证书；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对工程监理企业未按照本规定要求提供工程监理企业信用档案信息的处罚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监理企业资质管理规定》第三十一条：工程监理企业未按照本规定要求提供工程监理企业信用档案信息的，由县级以上地方人民政府建设主管部门予以警告，责令限期改正；逾期未改正的，可处以1千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对注册监理工程师以欺骗、贿赂等不正当手段取得注册证书的处罚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监理工程师管理规定》第二十八条：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对注册监理工程师在执业活动中以个人名义承接业务等六类行为的处罚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对以个人名义承接业务的处罚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监理工程师管理规定》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对涂改、倒卖、出租、出借或者以其他形式非法转让注册证书或者执业印章的处罚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对泄露执业中应当保守的秘密并造成严重后果的处罚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对超出规定执业范围或者聘用单位业务范围从事执业活动的处罚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对弄虚作假提供执业活动成果的处罚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对同时受聘于两个或者两个以上的单位，从事执业活动的处罚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对未经注册擅自以注册建筑师名义从事注册建筑师业务的处罚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第三十条：未经注册擅自以注册建筑师名义从事注册建筑师业务的，由县级以上人民政府建设行政主管部门责令停止违法活动，没收违法所得，并可以处以违法所得5倍以下的罚款；造成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对注册建筑师以个人名义承接业务、收取费用等五类行为的处罚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对以个人名义承接注册建筑师业务、收取费用的处罚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第三十一条：注册建筑师违反本条例规定，有下列行为之一的，由县级以上人民政府建设行政主管部门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对同时受聘于二个以上建筑设计单位执行业务的处罚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对在建筑设计或者相关业务中侵犯他人合法权益的处罚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对准许他人以本人名义执行业务的处罚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对二级注册建筑师以一级注册建筑师的名义执行业务或者超越国家规定的执业范围执行业务的处罚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对注册建筑师因建筑设计质量不合格发生重大责任事故，造成重大损失的处罚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对隐瞒有关情况或者提供虚假材料申请注册建筑师的处罚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《中华人民共和国注册建筑师条例实施细则》第四十条：隐瞒有关情况或者提供虚假材料申请注册的，注册机关不予受理，并由建设主管部门给予警告，申请人一年之内不得再次申请注册。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对以欺骗、贿赂等不正当手段取得注册建筑师注册证书和执业印章的处罚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对未受聘并注册于境内一个具有工程设计资质的单位，从事建筑工程设计执业活动的处罚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二条：违反本细则，未受聘并注册于境内一个具有工程设计资质的单位，从事建筑工程设计执业活动的，由县级以上人民政府建设主管部门给予警告，责令停止违法活动，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对注册建筑师未办理变更注册而继续执业，逾期未改正的处罚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《中华人民共和国注册建筑师条例实施细则》第四十三条：违反本细则，未办理变更注册而继续执业的，由县级以上人民政府建设主管部门责令限期改正；逾期未改正的，可处以5000元以下的罚款。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对涂改、倒卖、出租、出借或者以其他形式非法转让注册建筑师执业资格证书、互认资格证书、注册证书和执业印章的处罚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对注册建筑师或者其聘用单位未按照要求提供注册建筑师信用档案信息，逾期未改正的处罚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五条：违反本细则，注册建筑师或者其聘用单位未按照要求提供注册建筑师信用档案信息的，由县级以上人民政府建设主管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对聘用单位为申请人提供虚假注册建筑师材料的处罚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注册建筑师条例实施细则》第四十六条：聘用单位为申请人提供虚假注册材料的，由县级以上人民政府建设主管部门给予警告，责令限期改正；逾期未改正的，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对在房产面积测算中不执行国家标准、规范和规定等三类行为的处罚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对在房产面积测算中不执行国家标准、规范和规定的处罚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的；（二）在房产面积测算中弄虚作假、欺骗房屋权利人的；（三）房产面积测算失误，造成重大损失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对在房产面积测算中弄虚作假、欺骗房屋权利人的处罚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对房产面积测算失误，造成重大损失的处罚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对未取得资质等级证书或者超越资质等级从事房地产开发经营行为的处罚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2.《商品房销售管理办法》第三十七条：未取得房地产开发企业资质证书，擅自销售商品房的，责令停止销售活动，处5万元以上10万元以下的罚款。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对擅自预售商品房的处罚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1.《城市房地产开发经营管理条例》第三十六条：违反本条例规定，擅自预售商品房的，由县级以上人民政府房地产开发主管部门责令停止违法行为，没收违法所得，可以并处已收取的预付款1%以下的罚款。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2.《商品房销售管理办法》第三十八条：违反法律、法规规定，擅自预售商品房的，责令停止违法行为，没收违法所得；收取预付款的，可以并处已收取的预付款1%以下的罚款。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对开发企业不按规定使用商品房预售款项的处罚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《城市商品房预售管理办法》第十四条：开发企业不按规定使用商品房预售款项的，由房地产管理部门责令限期纠正，并可处以违法所得3倍以下但不超过3万元的罚款。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对在未解除商品房买卖合同前，将作为合同标的物的商品房再行销售给他人的处罚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《商品房销售管理办法》第三十九条：在未解除商品房买卖合同前，将作为合同标的物的商品房再行销售给他人的，处以警告，责令限期改正，并处2万元以上3万元以下罚款;构成犯罪的，依法追究刑事责任。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对房地产开发企业未按规定将测绘成果或者需要由其提供的办理房屋权属登记的资料报送房地产行政主管部门的处罚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四十一条：房地产开发企业未按规定将测绘成果或者需要由其提供的办理房屋权属登记的资料报送房地产行政主管部门的，处以警告，责令限期改正，并可处以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对房地产开发企业未按照规定的现售条件现售商品房等八类行为的处罚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对未按照规定的现售条件现售商品房行为的处罚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四十二条：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对未按照规定在商品房现售前将房地产开发项目手册及符合商品房现售条件的有关证明文件报送房地产开发主管部门备案的处罚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对返本销售或者变相返本销售商品房行为的处罚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对采取售后包租或者变相售后包租方式销售未竣工商品房行为的处罚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对分割拆零销售商品住宅行为的处罚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对不符合商品房销售条件，向买受人收取预订款性质的费用行为的处罚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对未按照规定向买受人明示《商品房销售管理办法》《商品房买卖合同示范文本》《城市商品房预售管理办法》的处罚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对委托没有资格的机构代理销售商品房的处罚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对房地产中介服务机构代理销售不符合销售条件的商品房的处罚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《商品房销售管理办法》第四十三条：房地产中介服务机构代理销售不符合销售条件的商品房的，处以警告，责令停止销售，并可处以2万元以上3万元以下罚款。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对建设单位在开展咨询、设计、施工、监理、检验检测、材料设备购置以及相关招标活动时，未明示建筑工程绿色建筑标准等级或者参数要求等两类行为的处罚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对建设单位在开展咨询、设计、施工、监理、检验检测、材料设备购置以及相关招标活动时，未明示建筑工程绿色建筑标准等级或者参数要求的处罚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《安徽省绿色建筑发展条例》第三十六条 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对设计单位未按照绿色建筑标准等级要求进行工程方案设计和施工图设计的，或者施工图设计文件未包含绿色建筑设计专篇内容的处罚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对设计单位未按照绿色建筑标准等级要求进行工程方案设计和施工图设计的，或者施工图设计文件未包含绿色建筑设计专篇内容的处罚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绿色建筑发展条例》第三十七条：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对以欺骗等不正当手段，取得审核同意或者获得保障性住房或者住房租赁补贴的行为的处罚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对申请人隐瞒、虚报或者伪造住房、人口、收入和财产状况，骗租、骗购保障性住房或者骗取住房租赁补贴行为的处罚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保障性住房建设和管理办法（试行）》第四十二条：违反本办法规定，申请人隐瞒、虚报或者伪造住房、人口、收入和财产状况，骗租、骗购保障性住房或者骗取住房租赁补贴的，由县级以上人民政府住房保障行政主管部门收回保障性住房或者追回住房租赁补贴，录入保障性住房基础信息管理平台，自收回保障性住房或者退回住房租赁补贴之日起5年内不受理其保障性住房申请，并处1000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有关单位或者个人为保障性住房申请人或者其家庭成员出具虚假材料的，由县级以上人民政府住房保障行政主管部门责令限期改正，对个人处200元以上1000元以下罚款，对单位处2000元以上10000元以下罚款，并依法依纪追究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对有关单位或者个人为保障性住房申请人或者其家庭成员出具虚假材料行为的处罚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对公共租赁住房的所有权人及其委托的运营单位向不符合条件的对象出租公共租赁住房等三类行为的处罚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对向不符合条件的对象出租公共租赁住房的处罚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管理办法》第三十四条：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对未履行公共租赁住房及其配套设施维修养护义务的处罚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对改变公共租赁住房的保障性住房性质、用途，以及配套设施的规划用途的处罚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对承租人转借、转租或者擅自调换、改变用途、破坏所承租公共租赁住房等五类行为的处罚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对转借、转租或者擅自调换所承租公共租赁住房的处罚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有前款所列行为，承租人自退回公共租赁住房之日起五年内不得再次申请公共租赁住房；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对改变所承租公共租赁住房用途的处罚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对破坏或者擅自装修所承租公共租赁住房，拒不恢复原状的处罚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对在公共租赁住房内从事违法活动的处罚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对无正当理由连续6个月以上闲置公共租赁住房的处罚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对房地产经纪机构及其经纪人员提供公共租赁住房经纪业务的处罚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《公共租赁住房管理办法》第三十二条：房地产经纪机构及其经纪人员不得提供公共租赁住房出租、转租、出售等经纪业务；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对不具备设立白蚁防治机构条件，从事白蚁防治业务的处罚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《城市房屋白蚁防治管理规定》第六条：设立白蚁防治单位应当具备以下条件：一有自己的名称和组织机构；二有固定的办公地点及场所；三有生物药物检测和建筑工程等专业的专职技术人员。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第十三条：违反本规定第六条的规定，从事白蚁防治业务的，由房屋所在地的县级以上地方人民政府房地产行政主管部门责令改正，并可处以1万元以上3万元以下的罚款。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对白蚁防治单位不按照施工技术规范和操作程序进行防治的处罚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《城市房屋白蚁防治管理规定》第九条：白蚁防治单位应当建立健全白蚁防治质量保证体系，严格按照国家和地方有关城市房屋白蚁防治的施工技术规范和操作程序进行防治。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第十四条：白蚁防治单位违反本规定第九条规定的，并处以1万元以上3万元以下的罚款。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对白蚁防治单位使用不合格药物进行防治的处罚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《城市房屋白蚁防治管理规定》第十条：城市房屋白蚁防治应当使用经国家有关部门批准生产的药剂。白蚁防治单位应当建立药剂进出领料制度。药剂必须专仓储存、专人管理。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第十五条：白蚁防治单位违反本规定第十条的规定，使用不合格药物的，由房屋所在地的县级以上人民政府房地产行政主管部门责令限期改正，并处以3万元的罚款。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对建设单位未按规定进行白蚁预防等两类行为的处罚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对建设单位未按规定进行白蚁预防的处罚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十一条：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房地产开发企业违反本规定第十一条第一款的规定，由房屋所在地的县级以上地方人民政府房地产行政主管部门责令限期整改，并处以2万元以上3万元以下的罚款。建设单位未按照本规定进行白蚁预防的，由房屋所在地的县级以上地方人民政府房地产行政主管部门责令限期整改，并处以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对开发企业在商品房销（预）售时，不出具该项目的《白蚁预防合同》或其他证明文件，《住宅质量保证书》中无白蚁预防质量保证的内容的处罚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对房屋发生蚁害，房屋所有人、使用人、房屋管理单位不委托白蚁防治单位进行灭治或者不配合白蚁防治单位进行白蚁检查和灭治的处罚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白蚁防治管理规定》第十二条：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第十七条：房屋所有人、使用人或者房屋管理单位违反本规定第十二条规定的，房屋所在地的县级以上地方人民政府房地产行政主管部门，可以对责任人处以1000元的罚款。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对违法规定将不得出租的房屋出租的处罚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商品房屋租赁管理办法》第六条：有下列情形之一的房屋不得出租：（一）属于违法建筑的；（二）不符合安全、防灾等工程建设强制性标准的；（三）违反规定改变房屋使用性质的；（四）法律、法规规定禁止出租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市房屋租赁管理办法》第四条：有下列情形之一的房屋，不得出租：（一）未依法取得房屋所有权证和土地使用权证的；（二）产权有争议或者受到限制的；（三）共有房屋未取得共有人同意的；（四）已作为资产抵押，未经抵押权人同意的；（五）属于违法建筑的；（六）不符合房屋安全标准，影响使用安全的；（七）法律、法规规定禁止出租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《商品房屋租赁管理办法》第八条：出租住房的，应当以原设计的房间为最小出租单位，人均租住建筑面积不得低于当地人民政府规定的最低标准。厨房、卫生间、阳台和地下储藏室不得出租供人员居住。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第二十二条：违反本办法第八条规定的，由直辖市、市、县人民政府建设（房地产）主管部门责令限期改正，逾期不改正的，可处以五千元以上三万元以下罚款。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对违反房屋租赁登记备案规定的处罚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《商品房屋租赁管理办法》第十四条第一款：房屋租赁合同订立后三十日内，房屋租赁当事人应当到租赁房屋所在地直辖市、市、县人民政府建设（房地产）主管部门办理房屋租赁登记备案。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第十九条：房屋租赁登记备案内容发生变化、续租或者租赁终止的，当事人应当在三十日内，到原租赁登记备案的部门办理房屋租赁登记备案的变更、延续或者注销手续。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违反本办法第十四条第一款、第十九条规定的，由直辖市、市、县人民政府建设（房地产）主管部门责令限期改正；个人逾期不改正的，处以一千元以下罚款；单位逾期不改正的，处以一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对以欺骗、贿赂等不正当手段取得房地产估价师注册证书的处罚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五条：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三倍以下且不超过3万元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对未经注册，擅自以注册房地产估价师名义从事房地产估价活动的处罚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对房地产估价师未办理变更注册仍执业的处罚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《注册房地产估价师管理办法》第三十七条：违反本办法规定，未办理变更注册仍执业的，由县级以上地方人民政府建设（房地产）主管部门责令限期改正；逾期不改正的，可处以5000元以下的罚款。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对注册房地产估价师在执业过程中，实施商业贿赂、索贿、受贿或者谋取合同约定费用外的其他利益等八类行为的处罚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对在执业过程中，实施商业贿赂、索贿、受贿或者谋取合同约定费用外的其他利益行为的处罚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对签署有虚假记载、误导性陈述或者重大遗漏的估价报告行为的处罚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对在估价报告中隐瞒或者歪曲事实行为的处罚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对允许他人以自己的名义从事房地产估价业务行为的处罚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对同时在2个或者2个以上房地产估价机构执业行为的处罚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对涂改、出租、出借或者以其他形式非法转让注册证书行为的处罚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对超出聘用单位业务范围从事房地产估价活动的行为的处罚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对严重损害他人利益、名誉的行为的处罚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对注册房地产估价师或者其聘用单位未按照要求提供房地产估价师信用档案信息的行为的处罚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对房地产估价机构未取得估价机构资质从事房地产估价活动或者超越资质等级承揽估价业务行为的处罚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对房地产估价机构擅自设立分支机构、设立的分支机构不符合规定条件或分支机构不依法备案行为的处罚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第二十二条新设立的分支机构，应当自领取分支机构营业执照之日起30日内，到分支机构工商注册所在地的省、自治区人民政府住房城乡建设主管部门、直辖市人民政府房地产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对房地产估价人员以个人名义承揽估价业务等六类行为的处罚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对房地产估价人员以个人名义承揽估价业务行为的处罚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第二十六条：房地产估价业务应当由房地产估价机构统一接受委托，统一收取费用。房地产估价师不得以个人名义承揽估价业务，分支机构应当以设立该分支机构的房地产估价机构名义承揽估价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第二十九条：房地产估价机构未经委托人书面同意，不得转让受托的估价业务。经委托人书面同意，房地产估价机构可以与其他房地产估价机构合作完成估价业务，以合作双方的名义共同出具估价报告。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第三十二条：房地产估价报告应当由房地产估价机构出具，加盖房地产估价机构公章，并有至少2名专职注册房地产估价师签字。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对房地产估价机构分支机构不以总机构的房地产估价机构名义承揽估价业务或出具估价报告行为的处罚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对房地产估价机构未经委托人书面同意转让估价业务行为的处罚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对未经委托人书面同意，房地产估价机构与其他房地产估价机构合作完成估价业务，以合作双方的名义共同出具估价报告行为的处罚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对估价报告不加盖房地产估价机构公章行为的处罚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对估价报告无2名以上专职注册房地产估价师签字行为的处罚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对房地产估价机构及其估价人员应当回避未回避行为的处罚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《房地产估价机构管理办法》第二十七条：房地产估价机构及执行房地产估价业务的估价人员与委托人或者估价业务相对人有利害关系的，应当回避。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对房地产估价机构涂改、倒卖、出租、出借或者以其他形式非法转让资质证书等六类行为的处罚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对涂改、倒卖、出租、出借或者以其他形式非法转让资质证书行为的处罚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第三十三条：房地产估价机构不得有下列行为：（一）涂改、倒卖、出租、出借或者以其他形式非法转让资质证书；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超越资质等级业务范围承接房地产估价业务；（三）以迎合高估或者低估要求、给予回扣、恶意压低收费等方式进行不正当竞争；（四）违反房地产估价规范和标准；（五）出具有虚假记载、误导性陈述或者重大遗漏的估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（六）擅自设立分支机构；（七）未经委托人书面同意，擅自转让受托的估价业务；（八）法律、法规禁止的其他行为。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对超越资质等级业务范围承接房地产估价业务行为的处罚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对以迎合高估或者低估要求、给予回扣、恶意压低收费等方式进行不正当竞争行为的处罚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对违反房地产估价规范和标准行为的处罚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对出具有虚假记载、误导性陈述或重大遗漏的估价报告行为的处罚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对未经委托人书面同意，擅自转让受托的估价业务行为的处罚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对房地产经纪人员以个人名义承接房地产经纪业务和收取费用等五类行为的处罚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对房地产经纪人员以个人名义承接房地产经纪业务和收取费用行为的处罚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三条：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（一）房地产经纪人员以个人名义承接房地产经纪业务和收取费用的；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（二）房地产经纪机构提供代办贷款、代办房地产登记等其他服务，未向委托人说明服务内容、收费标准等情况，并未经委托人同意的；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（三）房地产经纪服务合同未由从事该业务的一名房地产经纪人或者两名房地产经纪人协理签名的；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（四）房地产经纪机构签订房地产经纪服务合同前，不向交易当事人说明和书面告知规定事项的；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（五）房地产经纪机构未按照规定如实记录业务情况或者保存房地产经纪服务合同的。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对房地产经纪机构提供代办贷款、代办房地产登记等其他服务，未向委托人说明服务内容、收费标准等情况，并未经委托人同意行为的处罚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对房地产经纪服务合同未由从事该业务的一名房地产经纪人或者两名房地产经纪人协理签名行为的处罚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对房地产经纪机构签订房地产经纪服务合同前，不向交易当事人说明和书面告知规定事项行为的处罚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对房地产经纪机构未按照规定如实记录业务情况或者保存房地产经纪服务合同行为的处罚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对房地产经纪服务未实行明码标价等四类行为的处罚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对房地产经纪服务未实行明码标价行为的处罚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四条：违反本办法第十八条、第十九条、第二十五条第（一）项、第（二）项，构成价格违法行为的，由县级以上人民政府价格主管部门按照价格法律、法规和规章的规定，责令改正、没收违法所得、依法处以罚款；情节严重的，依法给予停业整顿等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第十八条：房地产经纪服务实行明码标价制度。房地产经纪机构应当遵守价格法律、法规和规章规定，在经营场所醒目位置标明房地产经纪服务项目、服务内容、收费标准以及相关房地产价格和信息。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房地产经纪机构不得收取任何未予标明的费用；不得利用虚假或者使人误解的标价内容和标价方式进行价格欺诈；一项服务可以分解为多个项目和标准的，应当明确标示每一个项目和标准，不得混合标价、捆绑标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第十九条：房地产经纪机构未完成房地产经纪服务合同约定事项，或者服务未达到房地产经纪服务合同约定标准的，不得收取佣金。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两家或者两家以上房地产经纪机构合作开展同一宗房地产经纪业务的，只能按照一宗业务收取佣金，不得向委托人增加收费。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第二十五条：房地产经纪机构和房地产经纪人员不得有下列行为：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（一）捏造散布涨价信息，或者与房地产开发经营单位串通捂盘惜售、炒卖房号，操纵市场价格；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（二）对交易当事人隐瞒真实的房屋交易信息，低价收进高价卖（租）出房屋赚取差价；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对房地产经纪机构未达到或未完成合同约定标准或事项收取佣金行为的处罚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对房地产经纪机构捏造散布涨价信息，或者与房地产开发经营单位串通捂盘惜售、炒卖房号，操纵市场价格行为的处罚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对房地产经纪机构对交易当事人隐瞒真实的房屋交易信息，低价收进高价卖（租）出房屋赚取差价行为的处罚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对房地产经纪机构擅自对外发布房源信息等两类行为的处罚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对房地产经纪机构擅自对外发布房源信息的处罚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第三十六条：违反本办法第二十四条，房地产经纪机构擅自划转客户交易结算资金的，由县级以上地方人民政府建设（房地产）主管部门责令限期改正，取消网上签约资格，处以3万元罚款。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对房地产经纪机构擅自划转客户交易结算资金的处罚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对房地产经纪机构以隐瞒、欺诈、胁迫、贿赂等不正当手段招揽业务，诱骗消费者交易或者强制交易行为等七类行为的处罚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对以隐瞒、欺诈、胁迫、贿赂等不正当手段招揽业务，诱骗消费者交易或者强制交易行为的处罚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经纪管理办法》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第二十五条：房地产经纪机构和经纪人员不得有下列行为：3.以隐瞒、欺诈、胁迫、贿赂等不正当手段招揽业务，诱骗消费者交易或者强制交易的；4.泄露或者不当使用委托人的个人信息或者商业秘密，谋取不正当利益；5.为交易当事人规避房屋交易税费等非法目的，就同一房屋签订不同交易价款的合同提供便利；6.改变房屋内部结构分割出租；7.侵占、挪用房地产交易资金；8.承购承租自己提供经纪服务的房屋；9.为不符合交易条件的保障性住房和禁止交易的房屋提供经纪服务；10.法律法规禁止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对泄露或者不当使用委托人的个人信息或者商业秘密，谋取不正当利益行为的处罚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对为交易当事人规避房屋交易税费等非法目的，就同一房屋签订不同交易价款的合同提供便利行为的处罚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对改变房屋内部结构分割出租行为的处罚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对侵占、挪用房地产交易资金行为的处罚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对承购、承租自己提供经纪服务的房屋行为的处罚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对为不符合交易条件的保障性住房和禁止交易的房屋提供经纪服务行为的处罚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对建设单位未报送筹备首次业主大会会议所需文件资料，逾期不改正的处罚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九十四条：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对建设单位拒不承担首次业主大会筹备经费，逾期不改正的处罚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九十五条：违反本条例第十六条第二款规定，街道办事处或者乡镇人民政府在收到筹备首次业主大会书面报告后，未按规定时间组建业主大会筹备组的，由县级人民政府责令限期改正；逾期不改正的，对负有直接责任的主管人员和其他直接责任人员，依法给予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违反本条例第十六条第四款规定，建设单位拒不承担首次业主大会筹备经费的，由县级人民政府物业管理行政主管部门责令限期改正；逾期不改正的，处五万元以上十五万元以下的罚款。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对违反规定，物业服务企业未按期退出或擅自撤离的行为的处罚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业主大会重新选聘物业服务企业后，业主委员会或者其他代管单位应当将前款所列资料和财物移交重新选聘的物业服务企业，原物业服务企业应当与新选聘的物业服务企业做好物业管理交接工作。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原物业服务企业在办理交接至撤出物业管理区域的期间内，应当维持正常的物业管理秩序，但物业服务合同另有约定的除外。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物业服务企业未办理交接手续，不得擅自撤离物业管理区域、停止物业服务。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对侵占、损坏物业的共用部位共用设施设备等两类行为的处罚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对侵占、损坏物业的共用部位共用设施设备的处罚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七十九条第一款：物业管理区域内禁止下列行为：（四）违反法律、法规和管理规约，以及未经有利害关系的业主同意，改变建筑物及其附属设施的用途；违反前款规定的，业主委员会、物业服务企业应当制止。制止无效的，物业服务企业、业主委员会应当及时报告有关行政主管部门。有关行政主管部门在接到报告后，应当依法予以制止或者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第三款：违反本条例第七十九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对违反法律、法规和管理规约，以及未经有利害关系的业主同意，改变建筑物及其附属设施的用途的处罚</w:t>
            </w: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《安徽省物业管理条例》第七十九条第一款：物业管理区域内禁止下列行为：（二）侵占、损坏物业的共用部位、共用设施设备；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违反前款规定的，业主委员会、物业服务企业应当制止。制止无效的，物业服务企业、业主委员会应当及时报告有关行政主管部门。有关行政主管部门在接到报告后，应当依法予以制止或者依法处理。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对住宅物业建设单位不按规定选聘物业管理企业、擅自采用协议方式选聘物业管理企业行为的处罚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对建设单位擅自处分属于业主的物业共用部位、共用设施设备的所有权或者使用权的处罚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对违反规定，不移交与物业管理有关的资料行为的处罚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对物业服务企业将一个物业管理区域内的全部物业管理一并委托给他人管理的行为的处罚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情节严重的，由颁发资质证书的部门吊销资质证书。委托所得收益，用于物业管理区域内物业共用部位、共用设施设备的维修、养护，剩余部分按照业主大会的决定使用；给业主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对挪用住宅专项维修资金的处罚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对建设单位不按照规定在物业管理区域内配置必要的物业管理用房行为的处罚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一条：违反本条例的规定，建设单位在物业管理区域内不按照规定配置必要的物业管理用房的，由县级以上地方人民政府房地产行政主管部门责令限期改正，应给予警告，没收违法所得，并处10万元以上50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对未经业主大会同意，物业服务企业擅自改变物业管理用房的用途的处罚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个人有前款规定行为之一的，处1000元以上1万元以下的罚款；单位有前款规定行为之一的，处5万元以上20万元以下的罚款。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对擅自占用、挖掘物业管理区域内道路、场地，损害业主共同利益的处罚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对擅自利用物业共用部位、共用设施设备进行经营的处罚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对开发建设单位违反规定将房屋交付买受人或未按本规定分摊维修、更新和改造费用的处罚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《住宅专项维修资金管理办法》第十三条：未按本办法规定交存首期住宅专项维修资金的，开发建设单位或者公有住房售房单位不得将房屋交付购买人。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第三十六条第一款：开发建设单位违反本办法第十三条规定将房屋交付买受人的，由县级以上地方人民政府建设（房地产）主管部门责令限期改正；逾期不改正的，处以3万元以下的罚款。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第三十六条第二款：开发建设单位未按本办法第二十一条规定分摊维修、更新和改造费用的，同第三十六条第一款，处以1万元以下的罚款。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对将没有防水要求的房间或者阳台改为卫生间、厨房间的，或者拆除连接阳台的砖、混凝土墙体等四类行为的处罚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对将没有防水要求的房间或者阳台改为卫生间、厨房间的，或者拆除连接阳台的砖、混凝土墙体的处罚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三十八条：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对损坏房屋原有节能设施或者降低节能效果的处罚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对擅自拆改供暖、燃气管道和设施的处罚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对未经符合资质等级的设计单位提出设计方案，擅自超过设计标准或规范增加楼面荷载行为的处罚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对物业管理单位发现违反室内装饰装修管理办法规定的行为不及时报告行为的处罚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对装修人未申报登记进行住宅室内装饰装修活动的处罚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《住宅室内装饰装修管理办法》第三十五条：装修人未申报登记进行住宅室内装饰装修活动的，由城市房地产行政主管部门责令改正，处5百元以上1千元以下的罚款。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对装修人违反本办法规定，将住宅室内装饰装修工程委托给不具有相应资质等级的企业的处罚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《住宅室内装饰装修管理办法》第三十六条：装修人违反本办法规定，将住宅室内装饰装修工程委托给不具有相应资质等级企业的，由城市房地产行政主管部门责令改正，处5百元以上1千元以下的罚款。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对未经处理直接排放、倾倒废弃油脂和含油废物的处罚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环境保护条例》第四十九条：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已建成的餐饮服务业的项目，应当采取治理污染的措施，防止对附近居民的正常生活环境造成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第五十六条：违反本条例第四十九条第一款第一项规定，未经处理直接排放、倾倒废弃油脂和含油废物的，由城市管理部门责令改正；拒不改正的，可以处一万元以上五万元以下的罚款。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对在噪声敏感建筑物集中区域内从事切割、敲打、锤击等产生严重噪声污染的活动等三类行为的处罚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对在噪声敏感建筑物集中区域内从事切割、敲打、锤击等产生严重噪声污染的活动的处罚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环境保护条例》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二）中考、高考等特殊期间，违反所在地环境保护主管部门的限制性规定，进行产生环境噪声污染的活动的，对单位处一万元以上五万元以下的罚款，对个人处五百元以上二千元以下的罚款；（三）在噪声敏感建筑物集中区域内从事切割、敲打、锤击等产生严重噪声污染的活动的，对单位处五千元以上二万元以下的罚款，对个人处五百元以上二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对午间和夜间在噪声敏感建筑物集中区域内进行产生环境噪声污染，影响居民正常休息的施工、娱乐等活动的处罚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对中考、高考等特殊期间，违反所在地环境保护主管部门的限制性规定，进行产生环境噪声污染的活动的处罚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对建设单位建设噪声敏感建筑物不符合民用建筑隔声设计相关标准要求的的处罚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环境噪声污染防治法》第七十三条：违反本法规定，建设单位建设噪声敏感建筑物不符合民用建筑隔声设计相关标准要求的，由县级以上地方人民政府住房和城乡建设主管部门责令改正，处建设工程合同价款百分之二以上百分之四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对超过噪声排放标准排放建筑施工噪声的，或者未按照规定取得证明，在噪声敏感建筑物集中区域夜间进行产生噪声的建筑施工作业的处罚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《中华人民共和国环境噪声污染防治法》第七十七条 违反本法规定，建设单位、施工单位有下列行为之一，由工程所在地人民政府指定的部门责令改正，处一万元以上十万元以下的罚款；拒不改正的，可以责令暂停施工：（一）超过噪声排放标准排放建筑施工噪声的；（二）未按照规定取得证明，在噪声敏感建筑物集中区域夜间进行产生噪声的建筑施工作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对施工单位未采取扬尘污染防治措施，或者生产预拌混凝土、预拌砂浆未采取密闭、围挡、洒水、冲洗等防尘措施的处罚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对装卸和运输水泥、砂土、垃圾等易产生扬尘的作业，未采取遮盖、封闭、喷淋、围挡等措施，防止抛洒、扬尘等三类行为的处罚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对装卸和运输水泥、砂土、垃圾等易产生扬尘的作业，未采取遮盖、封闭、喷淋、围挡等措施，防止抛洒、扬尘的处罚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违反本条例第六十四条第三款规定的，由县级以上人民政府环境保护行政主管部门责令改正，处二万元以上十万元以下罚款；拒不改正的，责令停工整治或者停业整治。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二）建筑土方、工程渣土、建筑垃圾未及时清运，或者未采用密闭式防尘网遮盖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对运输垃圾、渣土、砂石、土方、灰浆等散装、流体物料的，未使用符合条件的车辆，车辆未安装卫星定位系统的处罚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对建筑土方、工程渣土、建筑垃圾未及时运输或未到指定场所进行处置或在场地内堆存的未进行有效覆盖的处罚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对在人口集中地区、机场周围、交通干线附近以及当地人民政府划定的区域露天焚烧秸秆、落叶、垃圾等产生烟尘污染的物质的处罚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第九十二条：违反本条例第七十条第一款规定的，由县级以上人民政府环境保护行政主管部门或者其他依法行使监督管理权的部门责令改正，处以五百元以上二千元以下罚款。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对在居民住宅楼、未配套设立专用烟道的商住综合楼、商住综合楼内与居住层相邻的商业楼层内新建、改建、扩建产生油烟、异味、废气的餐饮服务项目的处罚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对在当地人民政府禁止的时段和区域内露天烧烤食品或者为露天烧烤食品提供场地的处罚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对在人口集中地区和其他依法需要特殊保护的区域内，焚烧沥青、油毡、橡胶、塑料、皮革、垃圾以及其他产生有毒有害烟尘和恶臭气体的物质的处罚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违反本法规定，在城市人民政府禁止的时段和区域内燃放烟花爆竹的，由县级以上地方人民政府确定的监督管理部门依法予以处罚。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垃圾填埋场、垃圾发电厂、污水处理厂、规模化畜禽养殖场等应当采取措施处理恶臭气体。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第九十六条：违反本条例第七十五条第一款规定的，由县级以上人民政府确定的监督管理部门责令改正，对企业事业单位处二万元以上十万元以下罚款，对个人处五百元以上二千元以下罚款。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对城区河道、湖泊管理范围从事妨碍河道行洪等行为的处罚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对在河道、湖泊管理范围内建设妨碍行洪的建筑物、构筑物的处罚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对在河道、湖泊管理范围内倾倒垃圾、渣土，从事影响河势稳定、危害河岸堤防安全和其他妨碍河道行洪的活动的处罚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对在户外公共场所无证无照经营者的处罚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证无照经营查处办法》第十二条：从事无证经营的，由查处部门依照相关法律、法规的规定予以处罚。第十三条：从事无照经营的，由工商行政管理部门依照相关法律、行政法规的规定予以处罚。法律、行政法规对无照经营的处罚没有明确规定的，由工商行政管理部门责令停止违法行为，没收违法所得，并处1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2.《中共安徽省委 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对依法应当进行消防设计审查的建设工程，未经依法审查或者审查不合格，擅自施工等四类行为的处罚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对依法应当进行消防设计审查的建设工程，未经依法审查或者审查不合格，擅自施工行为的处罚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防法》（主席令第二十九号，2009年5月1日起施行，2019年04月23日修订）第五十八条：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建设单位未依照本法规定在验收后报住房和城乡建设主管部门备案的，由住房和城乡建设主管部门责令改正，处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对依法应当进行消防验收的建设工程，未经消防验收或者消防验收不合格，擅自投入使用行为的处罚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对消防法第十三条规定的其他建设工程验收后经依法抽查不合格，不停止使用行为的处罚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对建设单位未依照本法规定在验收后报住房和城乡建设主管部门备案的处罚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对建设单位要求建筑设计单位或者建筑施工企业降低消防技术标准设计、施工等四类行为的处罚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对建设单位要求建筑设计单位或者建筑施工企业降低消防技术标准设计、施工行为的处罚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防法》第五十九条：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对建筑设计单位不按照消防技术标准强制性要求进行消防设计行为的处罚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对建筑施工企业不按照消防设计文件和消防技术标准施工，降低消防施工质量的处罚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对工程监理单位与建设单位或者建筑施工企业串通，弄虚作假，降低消防施工质量的处罚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对未取得建设工程规划许可证或者未按照建设工程规划许可证的规定进行建设的处罚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城乡规划条例》第五十四条第一款：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对建设单位或者个人未经批准进行临时建设等三类情形的处罚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对建设单位或者个人未经批准进行临时建设的处罚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对建设单位或者个人未按照批准内容进行临时建设的处罚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对临时建筑物、构筑物超过批准期限不拆除的处罚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对在历史文化名城、名镇、名村保护范围内开山、采石、开矿等破坏传统格局和历史风貌等三类行为的处罚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对在历史文化名城、名镇、名村保护范围内开山、采石、开矿等破坏传统格局和历史风貌的处罚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一条：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对在历史文化名城、名镇、名村保护范围内占用保护规划确定保留的园林绿地、河湖水系、道路等的处罚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对在历史文化名城、名镇、名村保护范围内修建生产、储存爆炸性、易燃性、放射性、毒害性、腐蚀性物品的工厂、仓库等的处罚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对未经批准，改变历史文化名城、名镇、名村保护范围内园林绿地、河湖水系等自然状态等五类行为的处罚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对未经批准，改变历史文化名城、名镇、名村保护范围内园林绿地、河湖水系等自然状态的处罚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拆除历史建筑以外的建筑物、构筑物或者其他设施的；（二）对历史建筑进行外部修缮装饰、添加设施以及改变历史建筑的结构或者使用性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有关单位或者个人进行本条例第二十五条规定的活动，或者经批准进行本条第一款规定的活动，但是在活动过程中对传统格局、历史风貌或者历史建筑构成破坏性影响的，依照本条第一款规定予以处罚。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在历史文化名城、名镇、名村保护范围内进行下列活动，应当保护其传统格局、历史风貌和历史建筑；制订保护方案，并依照有关法律、法规的规定办理相关手续：（一）改变园林绿地、河湖水系等自然状态的活动；（二）在核心保护范围内进行影视摄制、举办大型群众性活动；（三）其他影响传统格局、历史风貌或者历史建筑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对未经批准，在历史文化名城、名镇、名村保护范围内进行影视摄制、举办大型群众性活动的处罚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对经批准进行本条第一款规定的活动，但是在活动过程中对传统格局、历史风貌或者历史建筑构成破坏性影响的处罚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对未经批准，拆除历史建筑以外的建筑物、构筑物或者其他设施的处罚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对未经批准，对历史建筑进行外部修缮装饰、添加设施以及改变历史建筑的结构或者使用性质的处罚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对损坏或者擅自迁移、拆除历史建筑的处罚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对擅自设置、移动、涂改或者损毁历史文化街区、名镇、名村标志牌，逾期不改正的处罚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文化名城名镇名村保护条例》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5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对建设单位明示或者暗示勘察、设计、施工等单位和从业人员违反抗震设防强制性标准，降低工程抗震性能等三类行为的处罚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对建设单位明示或者暗示勘察、设计、施工等单位和从业人员违反抗震设防强制性标准，降低工程抗震性能的处罚</w:t>
            </w:r>
          </w:p>
        </w:tc>
        <w:tc>
          <w:tcPr>
            <w:tcW w:w="733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《建设工程抗震管理条例》第四十条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对建设单位未经超限高层建筑工程抗震设防审批进行施工的处罚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对建设单位未组织勘察、设计、施工、工程监理单位建立隔震减震工程质量可追溯制度的，或者未对隔震减震装置采购、勘察、设计、进场检测、安装施工、竣工验收等全过程的信息资料进行采集和存储的处罚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对未按照超限高层建筑工程抗震设防审批意见进行施工图设计等三类行为的处罚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对未按照超限高层建筑工程抗震设防审批意见进行施工图设计的处罚</w:t>
            </w:r>
          </w:p>
        </w:tc>
        <w:tc>
          <w:tcPr>
            <w:tcW w:w="733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《建设工程抗震管理条例》第四十一条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对未在初步设计阶段将建设工程抗震设防专篇作为设计文件组成部分的处罚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对未按照抗震设防强制性标准进行设计的处罚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对施工单位在施工中未按照抗震设防强制性标准进行施工的处罚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对施工单位未对隔震减震装置取样送检或者使用不合格隔震减震装置的处罚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对工程质量检测机构未建立建设工程过程数据和结果数据、检测影像资料及检测报告记录与留存制度等两类行为的处罚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对工程质量检测机构未建立建设工程过程数据和结果数据、检测影像资料及检测报告记录与留存制度的处罚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《建设工程抗震管理条例》第四十四条　违反本条例规定，工程质量检测机构未建立建设工程过程数据和结果数据、检测影像资料及检测报告记录与留存制度的，责令改正，处10万元以上30万元以下的罚款；情节严重的，吊销资质证书；造成损失的，依法承担赔偿责任。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对抗震性能鉴定机构未按照抗震设防强制性标准进行抗震性能鉴定等两类行为的处罚</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对抗震性能鉴定机构未按照抗震设防强制性标准进行抗震性能鉴定的处罚</w:t>
            </w:r>
          </w:p>
        </w:tc>
        <w:tc>
          <w:tcPr>
            <w:tcW w:w="7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对抗震性能鉴定机构出具虚假鉴定结果的处罚</w:t>
            </w:r>
          </w:p>
        </w:tc>
        <w:tc>
          <w:tcPr>
            <w:tcW w:w="7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对擅自变动、损坏或者拆除建设工程抗震构件、隔震沟、隔震缝、隔震减震装置及隔震标识的处罚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对建设、设计单位违反有关规定使用实心粘土砖或者空心粘土砖的处罚</w:t>
            </w:r>
          </w:p>
        </w:tc>
        <w:tc>
          <w:tcPr>
            <w:tcW w:w="1037"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对设计单位对建筑工程设计使用实心粘土砖，或者对城市规划区内建筑工程设计使用空心粘土砖的处罚</w:t>
            </w:r>
          </w:p>
        </w:tc>
        <w:tc>
          <w:tcPr>
            <w:tcW w:w="733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发展新型墙体材料条例》第二十四条：设计单位对建筑工程不得设计使用实心粘土砖；对城市规划区内建筑工程不得设计使用空心粘土砖。建设单位不得违反本条例规定，要求设计单位设计、施工单位使用实心粘土砖或者空心粘土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违反本条例第二十四条第一款规定，设计单位对建筑工程设计使用实心粘土砖，或者对城市规划区内建筑工程设计使用空心粘土砖的，由县级以上人民政府城市管理部门或者墙体材料主管部门责令改正，处十万元以上三十万元以下的罚款。违反本条例第二十四条第二款规定，施工单位未按照施工图设计文件要求使用墙体材料的，按照国务院《建设工程质量管理条例》等有关法律法规规定处罚。违反本条例第二十四条第三款规定，建设单位要求设计单位设计、施工单位使用实心粘土砖或者空心粘土砖的，由县级以上人民政府城市管理部门或者墙体材料主管部门责令改正，处二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对施工单位未按照施工图设计文件要求使用墙体材料的处罚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1500"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7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对建设单位要求设计单位设计、施工单位使用实心粘土砖或者空心粘土砖的处罚</w:t>
            </w:r>
          </w:p>
        </w:tc>
        <w:tc>
          <w:tcPr>
            <w:tcW w:w="7335"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对违规使用袋装水泥行为的处罚</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2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促进散装水泥发展和应用条例》第三十六条：违反本条例规定，有下列行为之一的，由县级以上人民政府散装水泥行政主管部门责令改正，可以处以每吨袋装水泥三百元的罚款：（一）违反本条例第二十三条规定，预拌混凝土、预拌砂浆和水泥制品（构件）生产企业使用袋装水泥的；（二）违反本条例第二十四条规定，大中型基础设施建设工程、使用财政资金的建设工程以及开发区、工业园区内的建设工程，使用袋装水泥的；（三）违反本条例第二十五条规定，设区的市、县（市）建成区内的建设工程，使用袋装水泥的。</w:t>
            </w:r>
          </w:p>
        </w:tc>
      </w:tr>
    </w:tbl>
    <w:p>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jY0NTk2YjE5M2JhMWM1MjA1MDlkYTcxYmQ5MDMifQ=="/>
  </w:docVars>
  <w:rsids>
    <w:rsidRoot w:val="5AAE1EE6"/>
    <w:rsid w:val="0FFC3946"/>
    <w:rsid w:val="2AE85C67"/>
    <w:rsid w:val="5AAE1E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uiPriority w:val="0"/>
    <w:rPr>
      <w:rFonts w:hint="eastAsia" w:ascii="宋体" w:hAnsi="宋体" w:eastAsia="宋体" w:cs="宋体"/>
      <w:color w:val="000000"/>
      <w:sz w:val="20"/>
      <w:szCs w:val="20"/>
      <w:u w:val="none"/>
    </w:rPr>
  </w:style>
  <w:style w:type="character" w:customStyle="1" w:styleId="7">
    <w:name w:val="font61"/>
    <w:basedOn w:val="4"/>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217</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2023-10-19T00:46:00Z</dcterms:created>
  <dc:creator>冉擎</dc:creator>
  <cp:lastModifiedBy>张飞</cp:lastModifiedBy>
  <dcterms:modified xsi:type="dcterms:W3CDTF">2025-11-11T04:02:09Z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8732D75C70424CD8ACA1F5AA38FC429D_11</vt:lpwstr>
  </property>
</Properties>
</file>